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4FA92" w14:textId="77777777" w:rsidR="00E40EAA" w:rsidRDefault="00E40EAA" w:rsidP="00E40EAA">
      <w:pPr>
        <w:jc w:val="center"/>
        <w:rPr>
          <w:rFonts w:ascii="仿宋" w:eastAsia="仿宋" w:hAnsi="仿宋"/>
          <w:sz w:val="30"/>
          <w:szCs w:val="30"/>
        </w:rPr>
      </w:pPr>
    </w:p>
    <w:p w14:paraId="3025750B" w14:textId="77777777" w:rsidR="00E40EAA" w:rsidRDefault="00E40EAA" w:rsidP="00E40EAA">
      <w:pPr>
        <w:jc w:val="center"/>
        <w:rPr>
          <w:rFonts w:ascii="仿宋" w:eastAsia="仿宋" w:hAnsi="仿宋"/>
          <w:sz w:val="30"/>
          <w:szCs w:val="30"/>
        </w:rPr>
      </w:pPr>
    </w:p>
    <w:p w14:paraId="5500EFD4" w14:textId="6F0D96E4" w:rsidR="00E40EAA" w:rsidRDefault="00E40EAA" w:rsidP="00E40EAA">
      <w:pPr>
        <w:jc w:val="center"/>
        <w:rPr>
          <w:rFonts w:ascii="仿宋" w:eastAsia="仿宋" w:hAnsi="仿宋"/>
          <w:sz w:val="30"/>
          <w:szCs w:val="30"/>
        </w:rPr>
      </w:pPr>
    </w:p>
    <w:p w14:paraId="7762AD13" w14:textId="77777777" w:rsidR="00326307" w:rsidRDefault="00326307" w:rsidP="00E40EAA">
      <w:pPr>
        <w:jc w:val="center"/>
        <w:rPr>
          <w:rFonts w:ascii="仿宋" w:eastAsia="仿宋" w:hAnsi="仿宋"/>
          <w:sz w:val="30"/>
          <w:szCs w:val="30"/>
        </w:rPr>
      </w:pPr>
    </w:p>
    <w:p w14:paraId="0D77A7E6" w14:textId="77777777" w:rsidR="00B163EF" w:rsidRDefault="00B163EF" w:rsidP="00E40EAA">
      <w:pPr>
        <w:jc w:val="center"/>
        <w:rPr>
          <w:rFonts w:ascii="仿宋" w:eastAsia="仿宋" w:hAnsi="仿宋"/>
          <w:sz w:val="30"/>
          <w:szCs w:val="30"/>
        </w:rPr>
      </w:pPr>
    </w:p>
    <w:p w14:paraId="5AC05C50" w14:textId="4270D1FC" w:rsidR="00E40EAA" w:rsidRDefault="00B163EF" w:rsidP="00E40EAA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中渔协[</w:t>
      </w:r>
      <w:r>
        <w:rPr>
          <w:rFonts w:ascii="仿宋" w:eastAsia="仿宋" w:hAnsi="仿宋"/>
          <w:sz w:val="30"/>
          <w:szCs w:val="30"/>
        </w:rPr>
        <w:t xml:space="preserve">2022]   </w:t>
      </w:r>
      <w:r>
        <w:rPr>
          <w:rFonts w:ascii="仿宋" w:eastAsia="仿宋" w:hAnsi="仿宋" w:hint="eastAsia"/>
          <w:sz w:val="30"/>
          <w:szCs w:val="30"/>
        </w:rPr>
        <w:t>号</w:t>
      </w:r>
    </w:p>
    <w:p w14:paraId="7D34898F" w14:textId="77777777" w:rsidR="00B163EF" w:rsidRDefault="00B163EF" w:rsidP="00E40EAA">
      <w:pPr>
        <w:jc w:val="center"/>
        <w:rPr>
          <w:rFonts w:ascii="仿宋" w:eastAsia="仿宋" w:hAnsi="仿宋"/>
          <w:sz w:val="30"/>
          <w:szCs w:val="30"/>
        </w:rPr>
      </w:pPr>
    </w:p>
    <w:p w14:paraId="05690529" w14:textId="1FFD7D65" w:rsidR="002D7D5F" w:rsidRPr="009A33B4" w:rsidRDefault="00E40EAA" w:rsidP="00E40EAA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9A33B4">
        <w:rPr>
          <w:rFonts w:ascii="华文中宋" w:eastAsia="华文中宋" w:hAnsi="华文中宋" w:hint="eastAsia"/>
          <w:b/>
          <w:bCs/>
          <w:sz w:val="36"/>
          <w:szCs w:val="36"/>
        </w:rPr>
        <w:t>关于举办“2</w:t>
      </w:r>
      <w:r w:rsidRPr="009A33B4">
        <w:rPr>
          <w:rFonts w:ascii="华文中宋" w:eastAsia="华文中宋" w:hAnsi="华文中宋"/>
          <w:b/>
          <w:bCs/>
          <w:sz w:val="36"/>
          <w:szCs w:val="36"/>
        </w:rPr>
        <w:t>022</w:t>
      </w:r>
      <w:r w:rsidRPr="009A33B4">
        <w:rPr>
          <w:rFonts w:ascii="华文中宋" w:eastAsia="华文中宋" w:hAnsi="华文中宋" w:hint="eastAsia"/>
          <w:b/>
          <w:bCs/>
          <w:sz w:val="36"/>
          <w:szCs w:val="36"/>
        </w:rPr>
        <w:t>渔业科技发展论坛”的通知</w:t>
      </w:r>
    </w:p>
    <w:p w14:paraId="2A0460E3" w14:textId="77777777" w:rsidR="00E40EAA" w:rsidRDefault="00E40EAA">
      <w:pPr>
        <w:rPr>
          <w:rFonts w:ascii="仿宋" w:eastAsia="仿宋" w:hAnsi="仿宋"/>
          <w:sz w:val="30"/>
          <w:szCs w:val="30"/>
        </w:rPr>
      </w:pPr>
    </w:p>
    <w:p w14:paraId="0E7CCC1B" w14:textId="1F58BAD6" w:rsidR="00E40EAA" w:rsidRDefault="00E40EA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各有关单位：</w:t>
      </w:r>
    </w:p>
    <w:p w14:paraId="6F21533D" w14:textId="1E233B0E" w:rsidR="008A6118" w:rsidRDefault="002D7D5F" w:rsidP="00E40EA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40EAA">
        <w:rPr>
          <w:rFonts w:ascii="仿宋" w:eastAsia="仿宋" w:hAnsi="仿宋" w:hint="eastAsia"/>
          <w:sz w:val="30"/>
          <w:szCs w:val="30"/>
        </w:rPr>
        <w:t>科技是实现渔业现代化的基础性支撑，是驱动渔业高质量发展的关键所在</w:t>
      </w:r>
      <w:r w:rsidR="001B65A9">
        <w:rPr>
          <w:rFonts w:ascii="仿宋" w:eastAsia="仿宋" w:hAnsi="仿宋" w:hint="eastAsia"/>
          <w:sz w:val="30"/>
          <w:szCs w:val="30"/>
        </w:rPr>
        <w:t>。</w:t>
      </w:r>
      <w:r w:rsidRPr="00E40EAA">
        <w:rPr>
          <w:rFonts w:ascii="仿宋" w:eastAsia="仿宋" w:hAnsi="仿宋" w:hint="eastAsia"/>
          <w:sz w:val="30"/>
          <w:szCs w:val="30"/>
        </w:rPr>
        <w:t>为了提升科技创新水平</w:t>
      </w:r>
      <w:r w:rsidR="00E40EAA" w:rsidRPr="00E40EAA">
        <w:rPr>
          <w:rFonts w:ascii="仿宋" w:eastAsia="仿宋" w:hAnsi="仿宋" w:hint="eastAsia"/>
          <w:sz w:val="30"/>
          <w:szCs w:val="30"/>
        </w:rPr>
        <w:t>，推动</w:t>
      </w:r>
      <w:r w:rsidRPr="00E40EAA">
        <w:rPr>
          <w:rFonts w:ascii="仿宋" w:eastAsia="仿宋" w:hAnsi="仿宋" w:hint="eastAsia"/>
          <w:sz w:val="30"/>
          <w:szCs w:val="30"/>
        </w:rPr>
        <w:t>科技成果转化，</w:t>
      </w:r>
      <w:r w:rsidR="00E40EAA" w:rsidRPr="00E40EAA">
        <w:rPr>
          <w:rFonts w:ascii="仿宋" w:eastAsia="仿宋" w:hAnsi="仿宋" w:hint="eastAsia"/>
          <w:sz w:val="30"/>
          <w:szCs w:val="30"/>
        </w:rPr>
        <w:t>为渔业产业发展注入新的动力，我会将</w:t>
      </w:r>
      <w:r w:rsidR="001B65A9">
        <w:rPr>
          <w:rFonts w:ascii="仿宋" w:eastAsia="仿宋" w:hAnsi="仿宋" w:hint="eastAsia"/>
          <w:sz w:val="30"/>
          <w:szCs w:val="30"/>
        </w:rPr>
        <w:t>于</w:t>
      </w:r>
      <w:r w:rsidR="00E40EAA" w:rsidRPr="00E40EAA">
        <w:rPr>
          <w:rFonts w:ascii="仿宋" w:eastAsia="仿宋" w:hAnsi="仿宋" w:hint="eastAsia"/>
          <w:sz w:val="30"/>
          <w:szCs w:val="30"/>
        </w:rPr>
        <w:t>“第六届中国国际现代渔业暨渔业科技博览会”期间举办“2</w:t>
      </w:r>
      <w:r w:rsidR="00E40EAA" w:rsidRPr="00E40EAA">
        <w:rPr>
          <w:rFonts w:ascii="仿宋" w:eastAsia="仿宋" w:hAnsi="仿宋"/>
          <w:sz w:val="30"/>
          <w:szCs w:val="30"/>
        </w:rPr>
        <w:t>022</w:t>
      </w:r>
      <w:r w:rsidR="00E40EAA" w:rsidRPr="00E40EAA">
        <w:rPr>
          <w:rFonts w:ascii="仿宋" w:eastAsia="仿宋" w:hAnsi="仿宋" w:hint="eastAsia"/>
          <w:sz w:val="30"/>
          <w:szCs w:val="30"/>
        </w:rPr>
        <w:t>渔业科技发展论坛”</w:t>
      </w:r>
      <w:r w:rsidR="009A33B4">
        <w:rPr>
          <w:rFonts w:ascii="仿宋" w:eastAsia="仿宋" w:hAnsi="仿宋" w:hint="eastAsia"/>
          <w:sz w:val="30"/>
          <w:szCs w:val="30"/>
        </w:rPr>
        <w:t>。</w:t>
      </w:r>
    </w:p>
    <w:p w14:paraId="06A25710" w14:textId="6507F7B7" w:rsidR="008A6118" w:rsidRPr="00F0739E" w:rsidRDefault="001B65A9" w:rsidP="00E40EA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0739E">
        <w:rPr>
          <w:rFonts w:ascii="仿宋" w:eastAsia="仿宋" w:hAnsi="仿宋" w:hint="eastAsia"/>
          <w:sz w:val="30"/>
          <w:szCs w:val="30"/>
        </w:rPr>
        <w:t>论坛以“</w:t>
      </w:r>
      <w:r w:rsidR="00A914F2">
        <w:rPr>
          <w:rFonts w:ascii="仿宋" w:eastAsia="仿宋" w:hAnsi="仿宋" w:hint="eastAsia"/>
          <w:sz w:val="30"/>
          <w:szCs w:val="30"/>
        </w:rPr>
        <w:t>创新驱动发展 科技引领未来</w:t>
      </w:r>
      <w:r w:rsidRPr="00F0739E">
        <w:rPr>
          <w:rFonts w:ascii="仿宋" w:eastAsia="仿宋" w:hAnsi="仿宋" w:hint="eastAsia"/>
          <w:sz w:val="30"/>
          <w:szCs w:val="30"/>
        </w:rPr>
        <w:t>”为主题，将邀请行业主管部门领导、</w:t>
      </w:r>
      <w:r w:rsidR="00B20F38" w:rsidRPr="00F0739E">
        <w:rPr>
          <w:rFonts w:ascii="仿宋" w:eastAsia="仿宋" w:hAnsi="仿宋" w:hint="eastAsia"/>
          <w:sz w:val="30"/>
          <w:szCs w:val="30"/>
        </w:rPr>
        <w:t>科研院校</w:t>
      </w:r>
      <w:r w:rsidRPr="00F0739E">
        <w:rPr>
          <w:rFonts w:ascii="仿宋" w:eastAsia="仿宋" w:hAnsi="仿宋" w:hint="eastAsia"/>
          <w:sz w:val="30"/>
          <w:szCs w:val="30"/>
        </w:rPr>
        <w:t>专家</w:t>
      </w:r>
      <w:r w:rsidR="00B20F38" w:rsidRPr="00F0739E">
        <w:rPr>
          <w:rFonts w:ascii="仿宋" w:eastAsia="仿宋" w:hAnsi="仿宋" w:hint="eastAsia"/>
          <w:sz w:val="30"/>
          <w:szCs w:val="30"/>
        </w:rPr>
        <w:t>学者</w:t>
      </w:r>
      <w:r w:rsidR="008A6118" w:rsidRPr="00F0739E">
        <w:rPr>
          <w:rFonts w:ascii="仿宋" w:eastAsia="仿宋" w:hAnsi="仿宋" w:hint="eastAsia"/>
          <w:sz w:val="30"/>
          <w:szCs w:val="30"/>
        </w:rPr>
        <w:t>以及</w:t>
      </w:r>
      <w:r w:rsidR="00B20F38" w:rsidRPr="00F0739E">
        <w:rPr>
          <w:rFonts w:ascii="仿宋" w:eastAsia="仿宋" w:hAnsi="仿宋" w:hint="eastAsia"/>
          <w:sz w:val="30"/>
          <w:szCs w:val="30"/>
        </w:rPr>
        <w:t>相关科技工作者</w:t>
      </w:r>
      <w:r w:rsidRPr="00F0739E">
        <w:rPr>
          <w:rFonts w:ascii="仿宋" w:eastAsia="仿宋" w:hAnsi="仿宋" w:hint="eastAsia"/>
          <w:sz w:val="30"/>
          <w:szCs w:val="30"/>
        </w:rPr>
        <w:t>到会做精彩演讲，</w:t>
      </w:r>
      <w:r w:rsidR="00B20F38" w:rsidRPr="00F0739E">
        <w:rPr>
          <w:rFonts w:ascii="仿宋" w:eastAsia="仿宋" w:hAnsi="仿宋" w:hint="eastAsia"/>
          <w:sz w:val="30"/>
          <w:szCs w:val="30"/>
        </w:rPr>
        <w:t>分享渔业科技的最新发展、关键领域技术研究和应用</w:t>
      </w:r>
      <w:r w:rsidRPr="00F0739E">
        <w:rPr>
          <w:rFonts w:ascii="仿宋" w:eastAsia="仿宋" w:hAnsi="仿宋" w:hint="eastAsia"/>
          <w:sz w:val="30"/>
          <w:szCs w:val="30"/>
        </w:rPr>
        <w:t>。</w:t>
      </w:r>
    </w:p>
    <w:p w14:paraId="0B8368B4" w14:textId="77777777" w:rsidR="00F0739E" w:rsidRDefault="008A6118" w:rsidP="00E40EA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论坛由我会和安徽中设国际会展集团共同主办，中国水产科学研究院、全国水产技术推广总站</w:t>
      </w:r>
      <w:r w:rsidR="00B163EF">
        <w:rPr>
          <w:rFonts w:ascii="仿宋" w:eastAsia="仿宋" w:hAnsi="仿宋" w:hint="eastAsia"/>
          <w:sz w:val="30"/>
          <w:szCs w:val="30"/>
        </w:rPr>
        <w:t xml:space="preserve"> 中国水产学会</w:t>
      </w:r>
      <w:r>
        <w:rPr>
          <w:rFonts w:ascii="仿宋" w:eastAsia="仿宋" w:hAnsi="仿宋" w:hint="eastAsia"/>
          <w:sz w:val="30"/>
          <w:szCs w:val="30"/>
        </w:rPr>
        <w:t>、安徽省农业农村厅、合肥市人民政府、安徽省水产技术推广总站支持，通威农业发展有限公司、杭州眺旺生物科技有限公司赞助。</w:t>
      </w:r>
    </w:p>
    <w:p w14:paraId="6DD10D0F" w14:textId="464977BD" w:rsidR="002D7D5F" w:rsidRPr="00F0739E" w:rsidRDefault="00B20F38" w:rsidP="00E40EA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0739E">
        <w:rPr>
          <w:rFonts w:ascii="仿宋" w:eastAsia="仿宋" w:hAnsi="仿宋" w:hint="eastAsia"/>
          <w:sz w:val="30"/>
          <w:szCs w:val="30"/>
        </w:rPr>
        <w:t>现</w:t>
      </w:r>
      <w:r w:rsidR="001B65A9" w:rsidRPr="00F0739E">
        <w:rPr>
          <w:rFonts w:ascii="仿宋" w:eastAsia="仿宋" w:hAnsi="仿宋" w:hint="eastAsia"/>
          <w:sz w:val="30"/>
          <w:szCs w:val="30"/>
        </w:rPr>
        <w:t>诚邀各有关单位和人士</w:t>
      </w:r>
      <w:r w:rsidR="008A6118" w:rsidRPr="00F0739E">
        <w:rPr>
          <w:rFonts w:ascii="仿宋" w:eastAsia="仿宋" w:hAnsi="仿宋" w:hint="eastAsia"/>
          <w:sz w:val="30"/>
          <w:szCs w:val="30"/>
        </w:rPr>
        <w:t>参加论坛并参观博览会</w:t>
      </w:r>
      <w:r w:rsidR="001B65A9" w:rsidRPr="00F0739E">
        <w:rPr>
          <w:rFonts w:ascii="仿宋" w:eastAsia="仿宋" w:hAnsi="仿宋" w:hint="eastAsia"/>
          <w:sz w:val="30"/>
          <w:szCs w:val="30"/>
        </w:rPr>
        <w:t>，有关事项</w:t>
      </w:r>
      <w:r w:rsidR="001B65A9" w:rsidRPr="00F0739E">
        <w:rPr>
          <w:rFonts w:ascii="仿宋" w:eastAsia="仿宋" w:hAnsi="仿宋" w:hint="eastAsia"/>
          <w:sz w:val="30"/>
          <w:szCs w:val="30"/>
        </w:rPr>
        <w:lastRenderedPageBreak/>
        <w:t>通知如下</w:t>
      </w:r>
      <w:r w:rsidRPr="00F0739E">
        <w:rPr>
          <w:rFonts w:ascii="仿宋" w:eastAsia="仿宋" w:hAnsi="仿宋" w:hint="eastAsia"/>
          <w:sz w:val="30"/>
          <w:szCs w:val="30"/>
        </w:rPr>
        <w:t>。</w:t>
      </w:r>
    </w:p>
    <w:p w14:paraId="1FEEF4D9" w14:textId="2917B21C" w:rsidR="00B20F38" w:rsidRPr="009A33B4" w:rsidRDefault="00B20F38" w:rsidP="00E40EAA">
      <w:pPr>
        <w:ind w:firstLineChars="200" w:firstLine="602"/>
        <w:rPr>
          <w:rFonts w:ascii="楷体" w:eastAsia="楷体" w:hAnsi="楷体"/>
          <w:b/>
          <w:bCs/>
          <w:color w:val="404040"/>
          <w:sz w:val="30"/>
          <w:szCs w:val="30"/>
          <w:shd w:val="clear" w:color="auto" w:fill="FFFFFF"/>
        </w:rPr>
      </w:pPr>
      <w:r w:rsidRPr="009A33B4">
        <w:rPr>
          <w:rFonts w:ascii="楷体" w:eastAsia="楷体" w:hAnsi="楷体" w:hint="eastAsia"/>
          <w:b/>
          <w:bCs/>
          <w:color w:val="404040"/>
          <w:sz w:val="30"/>
          <w:szCs w:val="30"/>
          <w:shd w:val="clear" w:color="auto" w:fill="FFFFFF"/>
        </w:rPr>
        <w:t>一、时间地点</w:t>
      </w:r>
    </w:p>
    <w:p w14:paraId="0D189DD0" w14:textId="4BAB5853" w:rsidR="00B20F38" w:rsidRDefault="00B20F38" w:rsidP="00E40EAA">
      <w:pPr>
        <w:ind w:firstLineChars="200" w:firstLine="600"/>
        <w:rPr>
          <w:rFonts w:ascii="仿宋" w:eastAsia="仿宋" w:hAnsi="仿宋"/>
          <w:color w:val="40404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404040"/>
          <w:sz w:val="30"/>
          <w:szCs w:val="30"/>
          <w:shd w:val="clear" w:color="auto" w:fill="FFFFFF"/>
        </w:rPr>
        <w:t>论坛时间：2</w:t>
      </w:r>
      <w:r>
        <w:rPr>
          <w:rFonts w:ascii="仿宋" w:eastAsia="仿宋" w:hAnsi="仿宋"/>
          <w:color w:val="404040"/>
          <w:sz w:val="30"/>
          <w:szCs w:val="30"/>
          <w:shd w:val="clear" w:color="auto" w:fill="FFFFFF"/>
        </w:rPr>
        <w:t>022</w:t>
      </w:r>
      <w:r>
        <w:rPr>
          <w:rFonts w:ascii="仿宋" w:eastAsia="仿宋" w:hAnsi="仿宋" w:hint="eastAsia"/>
          <w:color w:val="404040"/>
          <w:sz w:val="30"/>
          <w:szCs w:val="30"/>
          <w:shd w:val="clear" w:color="auto" w:fill="FFFFFF"/>
        </w:rPr>
        <w:t>年</w:t>
      </w:r>
      <w:r w:rsidR="00F76D69">
        <w:rPr>
          <w:rFonts w:ascii="仿宋" w:eastAsia="仿宋" w:hAnsi="仿宋" w:hint="eastAsia"/>
          <w:color w:val="404040"/>
          <w:sz w:val="30"/>
          <w:szCs w:val="30"/>
          <w:shd w:val="clear" w:color="auto" w:fill="FFFFFF"/>
        </w:rPr>
        <w:t>1</w:t>
      </w:r>
      <w:r w:rsidR="00F76D69">
        <w:rPr>
          <w:rFonts w:ascii="仿宋" w:eastAsia="仿宋" w:hAnsi="仿宋"/>
          <w:color w:val="404040"/>
          <w:sz w:val="30"/>
          <w:szCs w:val="30"/>
          <w:shd w:val="clear" w:color="auto" w:fill="FFFFFF"/>
        </w:rPr>
        <w:t>1</w:t>
      </w:r>
      <w:r w:rsidR="00F76D69">
        <w:rPr>
          <w:rFonts w:ascii="仿宋" w:eastAsia="仿宋" w:hAnsi="仿宋" w:hint="eastAsia"/>
          <w:color w:val="404040"/>
          <w:sz w:val="30"/>
          <w:szCs w:val="30"/>
          <w:shd w:val="clear" w:color="auto" w:fill="FFFFFF"/>
        </w:rPr>
        <w:t>月2</w:t>
      </w:r>
      <w:r w:rsidR="00F76D69">
        <w:rPr>
          <w:rFonts w:ascii="仿宋" w:eastAsia="仿宋" w:hAnsi="仿宋"/>
          <w:color w:val="404040"/>
          <w:sz w:val="30"/>
          <w:szCs w:val="30"/>
          <w:shd w:val="clear" w:color="auto" w:fill="FFFFFF"/>
        </w:rPr>
        <w:t>5</w:t>
      </w:r>
      <w:r w:rsidR="00F76D69">
        <w:rPr>
          <w:rFonts w:ascii="仿宋" w:eastAsia="仿宋" w:hAnsi="仿宋" w:hint="eastAsia"/>
          <w:color w:val="404040"/>
          <w:sz w:val="30"/>
          <w:szCs w:val="30"/>
          <w:shd w:val="clear" w:color="auto" w:fill="FFFFFF"/>
        </w:rPr>
        <w:t>日</w:t>
      </w:r>
      <w:r w:rsidR="006C682D">
        <w:rPr>
          <w:rFonts w:ascii="仿宋" w:eastAsia="仿宋" w:hAnsi="仿宋" w:hint="eastAsia"/>
          <w:color w:val="404040"/>
          <w:sz w:val="30"/>
          <w:szCs w:val="30"/>
          <w:shd w:val="clear" w:color="auto" w:fill="FFFFFF"/>
        </w:rPr>
        <w:t>下午</w:t>
      </w:r>
      <w:r w:rsidR="006C682D">
        <w:rPr>
          <w:rFonts w:ascii="仿宋" w:eastAsia="仿宋" w:hAnsi="仿宋"/>
          <w:color w:val="404040"/>
          <w:sz w:val="30"/>
          <w:szCs w:val="30"/>
          <w:shd w:val="clear" w:color="auto" w:fill="FFFFFF"/>
        </w:rPr>
        <w:t>14</w:t>
      </w:r>
      <w:r w:rsidR="00F76D69">
        <w:rPr>
          <w:rFonts w:ascii="仿宋" w:eastAsia="仿宋" w:hAnsi="仿宋"/>
          <w:color w:val="404040"/>
          <w:sz w:val="30"/>
          <w:szCs w:val="30"/>
          <w:shd w:val="clear" w:color="auto" w:fill="FFFFFF"/>
        </w:rPr>
        <w:t>:</w:t>
      </w:r>
      <w:r w:rsidR="00F76D69">
        <w:rPr>
          <w:rFonts w:ascii="仿宋" w:eastAsia="仿宋" w:hAnsi="仿宋" w:hint="eastAsia"/>
          <w:color w:val="404040"/>
          <w:sz w:val="30"/>
          <w:szCs w:val="30"/>
          <w:shd w:val="clear" w:color="auto" w:fill="FFFFFF"/>
        </w:rPr>
        <w:t>0</w:t>
      </w:r>
      <w:r w:rsidR="00F76D69">
        <w:rPr>
          <w:rFonts w:ascii="仿宋" w:eastAsia="仿宋" w:hAnsi="仿宋"/>
          <w:color w:val="404040"/>
          <w:sz w:val="30"/>
          <w:szCs w:val="30"/>
          <w:shd w:val="clear" w:color="auto" w:fill="FFFFFF"/>
        </w:rPr>
        <w:t>0-1</w:t>
      </w:r>
      <w:r w:rsidR="006C682D">
        <w:rPr>
          <w:rFonts w:ascii="仿宋" w:eastAsia="仿宋" w:hAnsi="仿宋"/>
          <w:color w:val="404040"/>
          <w:sz w:val="30"/>
          <w:szCs w:val="30"/>
          <w:shd w:val="clear" w:color="auto" w:fill="FFFFFF"/>
        </w:rPr>
        <w:t>7</w:t>
      </w:r>
      <w:r w:rsidR="00F76D69">
        <w:rPr>
          <w:rFonts w:ascii="仿宋" w:eastAsia="仿宋" w:hAnsi="仿宋"/>
          <w:color w:val="404040"/>
          <w:sz w:val="30"/>
          <w:szCs w:val="30"/>
          <w:shd w:val="clear" w:color="auto" w:fill="FFFFFF"/>
        </w:rPr>
        <w:t>:00</w:t>
      </w:r>
    </w:p>
    <w:p w14:paraId="33ABB558" w14:textId="69FB91F5" w:rsidR="00F76D69" w:rsidRDefault="00F76D69" w:rsidP="00E40EAA">
      <w:pPr>
        <w:ind w:firstLineChars="200" w:firstLine="600"/>
        <w:rPr>
          <w:rFonts w:ascii="仿宋" w:eastAsia="仿宋" w:hAnsi="仿宋"/>
          <w:color w:val="40404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404040"/>
          <w:sz w:val="30"/>
          <w:szCs w:val="30"/>
          <w:shd w:val="clear" w:color="auto" w:fill="FFFFFF"/>
        </w:rPr>
        <w:t>论坛地点：合肥滨湖国际会展中心主展馆内论坛区</w:t>
      </w:r>
    </w:p>
    <w:p w14:paraId="6F4918BC" w14:textId="4AF0E15B" w:rsidR="001B65A9" w:rsidRPr="009A33B4" w:rsidRDefault="00F76D69" w:rsidP="009A33B4">
      <w:pPr>
        <w:ind w:firstLineChars="200" w:firstLine="602"/>
        <w:rPr>
          <w:rFonts w:ascii="楷体" w:eastAsia="楷体" w:hAnsi="楷体"/>
          <w:b/>
          <w:bCs/>
          <w:color w:val="404040"/>
          <w:sz w:val="30"/>
          <w:szCs w:val="30"/>
          <w:shd w:val="clear" w:color="auto" w:fill="FFFFFF"/>
        </w:rPr>
      </w:pPr>
      <w:r w:rsidRPr="009A33B4">
        <w:rPr>
          <w:rFonts w:ascii="楷体" w:eastAsia="楷体" w:hAnsi="楷体" w:hint="eastAsia"/>
          <w:b/>
          <w:bCs/>
          <w:color w:val="404040"/>
          <w:sz w:val="30"/>
          <w:szCs w:val="30"/>
          <w:shd w:val="clear" w:color="auto" w:fill="FFFFFF"/>
        </w:rPr>
        <w:t>二、论坛内容</w:t>
      </w:r>
    </w:p>
    <w:p w14:paraId="16023FE5" w14:textId="4610DA1B" w:rsidR="00F76D69" w:rsidRDefault="00F76D69" w:rsidP="00E40EA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领导致辞</w:t>
      </w:r>
    </w:p>
    <w:p w14:paraId="0F8C1F25" w14:textId="0884BC34" w:rsidR="00F76D69" w:rsidRDefault="00F76D69" w:rsidP="00E40EA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主题演讲</w:t>
      </w:r>
    </w:p>
    <w:p w14:paraId="6734DC46" w14:textId="2970B2AE" w:rsidR="00F76D69" w:rsidRDefault="00F76D69" w:rsidP="00E40EA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我国渔业科技的发展现状及趋势</w:t>
      </w:r>
      <w:r w:rsidR="00C176C3">
        <w:rPr>
          <w:rFonts w:ascii="仿宋" w:eastAsia="仿宋" w:hAnsi="仿宋" w:hint="eastAsia"/>
          <w:sz w:val="30"/>
          <w:szCs w:val="30"/>
        </w:rPr>
        <w:t>（待定）</w:t>
      </w:r>
    </w:p>
    <w:p w14:paraId="2631FCB5" w14:textId="1DC7B379" w:rsidR="00F76D69" w:rsidRDefault="00F76D69" w:rsidP="00E40EA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中国水产科学研究院</w:t>
      </w:r>
      <w:r w:rsidR="00C176C3" w:rsidRPr="00C176C3">
        <w:rPr>
          <w:rFonts w:ascii="仿宋" w:eastAsia="仿宋" w:hAnsi="仿宋" w:hint="eastAsia"/>
          <w:sz w:val="30"/>
          <w:szCs w:val="30"/>
        </w:rPr>
        <w:t>林祥明副院长</w:t>
      </w:r>
    </w:p>
    <w:p w14:paraId="15E5AC65" w14:textId="77777777" w:rsidR="00F76D69" w:rsidRDefault="00F76D69" w:rsidP="00F76D6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 w:rsidRPr="00F76D69">
        <w:rPr>
          <w:rFonts w:ascii="仿宋" w:eastAsia="仿宋" w:hAnsi="仿宋" w:hint="eastAsia"/>
          <w:sz w:val="30"/>
          <w:szCs w:val="30"/>
        </w:rPr>
        <w:t xml:space="preserve"> </w:t>
      </w:r>
      <w:r w:rsidRPr="00E40EAA">
        <w:rPr>
          <w:rFonts w:ascii="仿宋" w:eastAsia="仿宋" w:hAnsi="仿宋" w:hint="eastAsia"/>
          <w:sz w:val="30"/>
          <w:szCs w:val="30"/>
        </w:rPr>
        <w:t>溪流性鱼类的开发与山区乡村振兴</w:t>
      </w:r>
    </w:p>
    <w:p w14:paraId="79A82AB7" w14:textId="7A45AEFC" w:rsidR="00800C85" w:rsidRDefault="00081CD5" w:rsidP="00F76D6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40EAA">
        <w:rPr>
          <w:rFonts w:ascii="仿宋" w:eastAsia="仿宋" w:hAnsi="仿宋" w:hint="eastAsia"/>
          <w:sz w:val="30"/>
          <w:szCs w:val="30"/>
        </w:rPr>
        <w:t>浙江海洋大学</w:t>
      </w:r>
      <w:r w:rsidR="00F7533F">
        <w:rPr>
          <w:rFonts w:ascii="仿宋" w:eastAsia="仿宋" w:hAnsi="仿宋" w:hint="eastAsia"/>
          <w:sz w:val="30"/>
          <w:szCs w:val="30"/>
        </w:rPr>
        <w:t>水产养殖系主任</w:t>
      </w:r>
      <w:r w:rsidRPr="00E40EAA">
        <w:rPr>
          <w:rFonts w:ascii="仿宋" w:eastAsia="仿宋" w:hAnsi="仿宋" w:hint="eastAsia"/>
          <w:sz w:val="30"/>
          <w:szCs w:val="30"/>
        </w:rPr>
        <w:t>储张杰教授</w:t>
      </w:r>
    </w:p>
    <w:p w14:paraId="2D7A53D1" w14:textId="53F58FA3" w:rsidR="00F76D69" w:rsidRDefault="00F76D69" w:rsidP="00F76D6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</w:t>
      </w:r>
      <w:r w:rsidRPr="00F76D69">
        <w:rPr>
          <w:rFonts w:hint="eastAsia"/>
        </w:rPr>
        <w:t xml:space="preserve"> </w:t>
      </w:r>
      <w:r w:rsidRPr="00F76D69">
        <w:rPr>
          <w:rFonts w:ascii="仿宋" w:eastAsia="仿宋" w:hAnsi="仿宋" w:hint="eastAsia"/>
          <w:sz w:val="30"/>
          <w:szCs w:val="30"/>
        </w:rPr>
        <w:t>牛乳肽及其在水产养殖中的增效作用</w:t>
      </w:r>
    </w:p>
    <w:p w14:paraId="0E945555" w14:textId="065BF3EF" w:rsidR="00F76D69" w:rsidRDefault="00F76D69" w:rsidP="00F76D6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76D69">
        <w:rPr>
          <w:rFonts w:ascii="仿宋" w:eastAsia="仿宋" w:hAnsi="仿宋" w:hint="eastAsia"/>
          <w:sz w:val="30"/>
          <w:szCs w:val="30"/>
        </w:rPr>
        <w:t>杭州眺旺生物科技有限公司总经理唐香山</w:t>
      </w:r>
      <w:r>
        <w:rPr>
          <w:rFonts w:ascii="仿宋" w:eastAsia="仿宋" w:hAnsi="仿宋" w:hint="eastAsia"/>
          <w:sz w:val="30"/>
          <w:szCs w:val="30"/>
        </w:rPr>
        <w:t>博士</w:t>
      </w:r>
    </w:p>
    <w:p w14:paraId="01AED882" w14:textId="77777777" w:rsidR="00F76D69" w:rsidRDefault="00F76D69" w:rsidP="00F76D6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/>
          <w:sz w:val="30"/>
          <w:szCs w:val="30"/>
        </w:rPr>
        <w:t>.</w:t>
      </w:r>
      <w:r w:rsidR="00E40EAA" w:rsidRPr="00E40EAA">
        <w:rPr>
          <w:rFonts w:ascii="仿宋" w:eastAsia="仿宋" w:hAnsi="仿宋" w:hint="eastAsia"/>
          <w:sz w:val="30"/>
          <w:szCs w:val="30"/>
        </w:rPr>
        <w:t>卵囊藻活性生态制剂及其产业化关键技术研究</w:t>
      </w:r>
    </w:p>
    <w:p w14:paraId="76947923" w14:textId="6D22CBE7" w:rsidR="00081CD5" w:rsidRDefault="00081CD5" w:rsidP="00F76D6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40EAA">
        <w:rPr>
          <w:rFonts w:ascii="仿宋" w:eastAsia="仿宋" w:hAnsi="仿宋" w:hint="eastAsia"/>
          <w:sz w:val="30"/>
          <w:szCs w:val="30"/>
        </w:rPr>
        <w:t>广东海洋大学</w:t>
      </w:r>
      <w:r w:rsidR="00F76D69" w:rsidRPr="00F76D69">
        <w:rPr>
          <w:rFonts w:ascii="仿宋" w:eastAsia="仿宋" w:hAnsi="仿宋" w:hint="eastAsia"/>
          <w:sz w:val="30"/>
          <w:szCs w:val="30"/>
        </w:rPr>
        <w:t>水产学院</w:t>
      </w:r>
      <w:r w:rsidRPr="00E40EAA">
        <w:rPr>
          <w:rFonts w:ascii="仿宋" w:eastAsia="仿宋" w:hAnsi="仿宋" w:hint="eastAsia"/>
          <w:sz w:val="30"/>
          <w:szCs w:val="30"/>
        </w:rPr>
        <w:t>李峰博士</w:t>
      </w:r>
    </w:p>
    <w:p w14:paraId="715A6B1F" w14:textId="0BBF6209" w:rsidR="00F76D69" w:rsidRDefault="00F76D69" w:rsidP="00F76D6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.</w:t>
      </w:r>
      <w:r w:rsidR="00EF29E1">
        <w:rPr>
          <w:rFonts w:ascii="仿宋" w:eastAsia="仿宋" w:hAnsi="仿宋" w:hint="eastAsia"/>
          <w:sz w:val="30"/>
          <w:szCs w:val="30"/>
        </w:rPr>
        <w:t>安徽小龙虾全产业链高质量发展与未来趋势分析</w:t>
      </w:r>
    </w:p>
    <w:p w14:paraId="7B85E62B" w14:textId="27DE1B54" w:rsidR="00F76D69" w:rsidRDefault="00F76D69" w:rsidP="00F76D6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安徽省水产技术推广总站蒋军</w:t>
      </w:r>
      <w:r w:rsidR="00D432E8">
        <w:rPr>
          <w:rFonts w:ascii="仿宋" w:eastAsia="仿宋" w:hAnsi="仿宋" w:hint="eastAsia"/>
          <w:sz w:val="30"/>
          <w:szCs w:val="30"/>
        </w:rPr>
        <w:t>副</w:t>
      </w:r>
      <w:r>
        <w:rPr>
          <w:rFonts w:ascii="仿宋" w:eastAsia="仿宋" w:hAnsi="仿宋" w:hint="eastAsia"/>
          <w:sz w:val="30"/>
          <w:szCs w:val="30"/>
        </w:rPr>
        <w:t>站长</w:t>
      </w:r>
    </w:p>
    <w:p w14:paraId="5F395A23" w14:textId="7BDFFD11" w:rsidR="009E5364" w:rsidRPr="009A33B4" w:rsidRDefault="009E5364" w:rsidP="009E5364">
      <w:pPr>
        <w:ind w:firstLineChars="200" w:firstLine="602"/>
        <w:rPr>
          <w:rFonts w:ascii="楷体" w:eastAsia="楷体" w:hAnsi="楷体"/>
          <w:b/>
          <w:bCs/>
          <w:color w:val="404040"/>
          <w:sz w:val="30"/>
          <w:szCs w:val="30"/>
          <w:shd w:val="clear" w:color="auto" w:fill="FFFFFF"/>
        </w:rPr>
      </w:pPr>
      <w:r w:rsidRPr="009A33B4">
        <w:rPr>
          <w:rFonts w:ascii="楷体" w:eastAsia="楷体" w:hAnsi="楷体"/>
          <w:b/>
          <w:bCs/>
          <w:color w:val="404040"/>
          <w:sz w:val="30"/>
          <w:szCs w:val="30"/>
          <w:shd w:val="clear" w:color="auto" w:fill="FFFFFF"/>
        </w:rPr>
        <w:t>三、论坛费用</w:t>
      </w:r>
    </w:p>
    <w:p w14:paraId="3643CBC1" w14:textId="60C571D2" w:rsidR="009E5364" w:rsidRPr="009E5364" w:rsidRDefault="009E5364" w:rsidP="009E536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9E5364">
        <w:rPr>
          <w:rFonts w:ascii="仿宋" w:eastAsia="仿宋" w:hAnsi="仿宋"/>
          <w:sz w:val="30"/>
          <w:szCs w:val="30"/>
        </w:rPr>
        <w:t>参会免费，交通食宿费用自理。</w:t>
      </w:r>
    </w:p>
    <w:p w14:paraId="61EC7930" w14:textId="18421CA2" w:rsidR="009E5364" w:rsidRPr="009A33B4" w:rsidRDefault="009E5364" w:rsidP="009E5364">
      <w:pPr>
        <w:ind w:firstLineChars="200" w:firstLine="602"/>
        <w:rPr>
          <w:rFonts w:ascii="楷体" w:eastAsia="楷体" w:hAnsi="楷体"/>
          <w:b/>
          <w:bCs/>
          <w:color w:val="404040"/>
          <w:sz w:val="30"/>
          <w:szCs w:val="30"/>
          <w:shd w:val="clear" w:color="auto" w:fill="FFFFFF"/>
        </w:rPr>
      </w:pPr>
      <w:r w:rsidRPr="009A33B4">
        <w:rPr>
          <w:rFonts w:ascii="楷体" w:eastAsia="楷体" w:hAnsi="楷体" w:hint="eastAsia"/>
          <w:b/>
          <w:bCs/>
          <w:color w:val="404040"/>
          <w:sz w:val="30"/>
          <w:szCs w:val="30"/>
          <w:shd w:val="clear" w:color="auto" w:fill="FFFFFF"/>
        </w:rPr>
        <w:t>四</w:t>
      </w:r>
      <w:r w:rsidRPr="009A33B4">
        <w:rPr>
          <w:rFonts w:ascii="楷体" w:eastAsia="楷体" w:hAnsi="楷体"/>
          <w:b/>
          <w:bCs/>
          <w:color w:val="404040"/>
          <w:sz w:val="30"/>
          <w:szCs w:val="30"/>
          <w:shd w:val="clear" w:color="auto" w:fill="FFFFFF"/>
        </w:rPr>
        <w:t>、参会方式</w:t>
      </w:r>
    </w:p>
    <w:p w14:paraId="47F20A9E" w14:textId="0BFDE222" w:rsidR="009E5364" w:rsidRPr="009E5364" w:rsidRDefault="009E5364" w:rsidP="009E536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9E5364">
        <w:rPr>
          <w:rFonts w:ascii="仿宋" w:eastAsia="仿宋" w:hAnsi="仿宋"/>
          <w:sz w:val="30"/>
          <w:szCs w:val="30"/>
        </w:rPr>
        <w:t>请填写参会回执表（附件），于1</w:t>
      </w:r>
      <w:r w:rsidR="00D432E8">
        <w:rPr>
          <w:rFonts w:ascii="仿宋" w:eastAsia="仿宋" w:hAnsi="仿宋"/>
          <w:sz w:val="30"/>
          <w:szCs w:val="30"/>
        </w:rPr>
        <w:t>1</w:t>
      </w:r>
      <w:r w:rsidRPr="009E5364">
        <w:rPr>
          <w:rFonts w:ascii="仿宋" w:eastAsia="仿宋" w:hAnsi="仿宋"/>
          <w:sz w:val="30"/>
          <w:szCs w:val="30"/>
        </w:rPr>
        <w:t>月2</w:t>
      </w:r>
      <w:r w:rsidR="00D432E8">
        <w:rPr>
          <w:rFonts w:ascii="仿宋" w:eastAsia="仿宋" w:hAnsi="仿宋"/>
          <w:sz w:val="30"/>
          <w:szCs w:val="30"/>
        </w:rPr>
        <w:t>1</w:t>
      </w:r>
      <w:r w:rsidRPr="009E5364">
        <w:rPr>
          <w:rFonts w:ascii="仿宋" w:eastAsia="仿宋" w:hAnsi="仿宋"/>
          <w:sz w:val="30"/>
          <w:szCs w:val="30"/>
        </w:rPr>
        <w:t>日前以传真、电子邮件</w:t>
      </w:r>
      <w:r w:rsidR="00326307">
        <w:rPr>
          <w:rFonts w:ascii="仿宋" w:eastAsia="仿宋" w:hAnsi="仿宋" w:hint="eastAsia"/>
          <w:sz w:val="30"/>
          <w:szCs w:val="30"/>
        </w:rPr>
        <w:t>、微信</w:t>
      </w:r>
      <w:r w:rsidRPr="009E5364">
        <w:rPr>
          <w:rFonts w:ascii="仿宋" w:eastAsia="仿宋" w:hAnsi="仿宋"/>
          <w:sz w:val="30"/>
          <w:szCs w:val="30"/>
        </w:rPr>
        <w:t>等方式发送至我会</w:t>
      </w:r>
      <w:r w:rsidR="00A90145">
        <w:rPr>
          <w:rFonts w:ascii="仿宋" w:eastAsia="仿宋" w:hAnsi="仿宋" w:hint="eastAsia"/>
          <w:sz w:val="30"/>
          <w:szCs w:val="30"/>
        </w:rPr>
        <w:t>办事机构</w:t>
      </w:r>
      <w:r w:rsidRPr="009E5364">
        <w:rPr>
          <w:rFonts w:ascii="仿宋" w:eastAsia="仿宋" w:hAnsi="仿宋"/>
          <w:sz w:val="30"/>
          <w:szCs w:val="30"/>
        </w:rPr>
        <w:t>处。</w:t>
      </w:r>
    </w:p>
    <w:p w14:paraId="2B8E239F" w14:textId="5CC52D54" w:rsidR="009E5364" w:rsidRPr="009E5364" w:rsidRDefault="009E5364" w:rsidP="009E536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9E5364">
        <w:rPr>
          <w:rFonts w:ascii="仿宋" w:eastAsia="仿宋" w:hAnsi="仿宋"/>
          <w:sz w:val="30"/>
          <w:szCs w:val="30"/>
        </w:rPr>
        <w:lastRenderedPageBreak/>
        <w:t>我会可协助预定会展中心周边酒店，请在参会回执表中注明。</w:t>
      </w:r>
    </w:p>
    <w:p w14:paraId="06F94489" w14:textId="6D0F19D1" w:rsidR="009E5364" w:rsidRPr="009E5364" w:rsidRDefault="009E5364" w:rsidP="009E536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9E5364">
        <w:rPr>
          <w:rFonts w:ascii="仿宋" w:eastAsia="仿宋" w:hAnsi="仿宋"/>
          <w:sz w:val="30"/>
          <w:szCs w:val="30"/>
        </w:rPr>
        <w:t>联系人：</w:t>
      </w:r>
      <w:r w:rsidR="00D432E8">
        <w:rPr>
          <w:rFonts w:ascii="仿宋" w:eastAsia="仿宋" w:hAnsi="仿宋" w:hint="eastAsia"/>
          <w:sz w:val="30"/>
          <w:szCs w:val="30"/>
        </w:rPr>
        <w:t>王丽，</w:t>
      </w:r>
      <w:r w:rsidR="00220662">
        <w:rPr>
          <w:rFonts w:ascii="仿宋" w:eastAsia="仿宋" w:hAnsi="仿宋" w:hint="eastAsia"/>
          <w:sz w:val="30"/>
          <w:szCs w:val="30"/>
        </w:rPr>
        <w:t>电话：0</w:t>
      </w:r>
      <w:r w:rsidR="00220662">
        <w:rPr>
          <w:rFonts w:ascii="仿宋" w:eastAsia="仿宋" w:hAnsi="仿宋"/>
          <w:sz w:val="30"/>
          <w:szCs w:val="30"/>
        </w:rPr>
        <w:t>10-59194673</w:t>
      </w:r>
      <w:r w:rsidR="00220662">
        <w:rPr>
          <w:rFonts w:ascii="仿宋" w:eastAsia="仿宋" w:hAnsi="仿宋" w:hint="eastAsia"/>
          <w:sz w:val="30"/>
          <w:szCs w:val="30"/>
        </w:rPr>
        <w:t>，手机：</w:t>
      </w:r>
      <w:r w:rsidR="00220662">
        <w:rPr>
          <w:rFonts w:ascii="仿宋" w:eastAsia="仿宋" w:hAnsi="仿宋"/>
          <w:sz w:val="30"/>
          <w:szCs w:val="30"/>
        </w:rPr>
        <w:t>18501316318</w:t>
      </w:r>
      <w:r w:rsidR="00220662">
        <w:rPr>
          <w:rFonts w:ascii="仿宋" w:eastAsia="仿宋" w:hAnsi="仿宋" w:hint="eastAsia"/>
          <w:sz w:val="30"/>
          <w:szCs w:val="30"/>
        </w:rPr>
        <w:t>（同微信）；</w:t>
      </w:r>
      <w:r w:rsidR="00D432E8">
        <w:rPr>
          <w:rFonts w:ascii="仿宋" w:eastAsia="仿宋" w:hAnsi="仿宋" w:hint="eastAsia"/>
          <w:sz w:val="30"/>
          <w:szCs w:val="30"/>
        </w:rPr>
        <w:t>刘亚莎</w:t>
      </w:r>
      <w:r w:rsidRPr="009E5364">
        <w:rPr>
          <w:rFonts w:ascii="仿宋" w:eastAsia="仿宋" w:hAnsi="仿宋"/>
          <w:sz w:val="30"/>
          <w:szCs w:val="30"/>
        </w:rPr>
        <w:t>，电话/传真：010-591946</w:t>
      </w:r>
      <w:r w:rsidR="00D432E8">
        <w:rPr>
          <w:rFonts w:ascii="仿宋" w:eastAsia="仿宋" w:hAnsi="仿宋"/>
          <w:sz w:val="30"/>
          <w:szCs w:val="30"/>
        </w:rPr>
        <w:t>79</w:t>
      </w:r>
      <w:r w:rsidR="00FD371C">
        <w:rPr>
          <w:rFonts w:ascii="仿宋" w:eastAsia="仿宋" w:hAnsi="仿宋" w:hint="eastAsia"/>
          <w:sz w:val="30"/>
          <w:szCs w:val="30"/>
        </w:rPr>
        <w:t>，</w:t>
      </w:r>
      <w:r w:rsidRPr="009E5364">
        <w:rPr>
          <w:rFonts w:ascii="仿宋" w:eastAsia="仿宋" w:hAnsi="仿宋"/>
          <w:sz w:val="30"/>
          <w:szCs w:val="30"/>
        </w:rPr>
        <w:t>手机：</w:t>
      </w:r>
      <w:r w:rsidR="00D432E8">
        <w:rPr>
          <w:rFonts w:ascii="仿宋" w:eastAsia="仿宋" w:hAnsi="仿宋" w:hint="eastAsia"/>
          <w:sz w:val="30"/>
          <w:szCs w:val="30"/>
        </w:rPr>
        <w:t>1</w:t>
      </w:r>
      <w:r w:rsidR="00D432E8">
        <w:rPr>
          <w:rFonts w:ascii="仿宋" w:eastAsia="仿宋" w:hAnsi="仿宋"/>
          <w:sz w:val="30"/>
          <w:szCs w:val="30"/>
        </w:rPr>
        <w:t>3811849133</w:t>
      </w:r>
      <w:r w:rsidR="00326307">
        <w:rPr>
          <w:rFonts w:ascii="仿宋" w:eastAsia="仿宋" w:hAnsi="仿宋" w:hint="eastAsia"/>
          <w:sz w:val="30"/>
          <w:szCs w:val="30"/>
        </w:rPr>
        <w:t>（同微信）</w:t>
      </w:r>
      <w:r w:rsidRPr="009E5364">
        <w:rPr>
          <w:rFonts w:ascii="仿宋" w:eastAsia="仿宋" w:hAnsi="仿宋"/>
          <w:sz w:val="30"/>
          <w:szCs w:val="30"/>
        </w:rPr>
        <w:t>；邮箱：cfa</w:t>
      </w:r>
      <w:r w:rsidR="00D432E8">
        <w:rPr>
          <w:rFonts w:ascii="仿宋" w:eastAsia="仿宋" w:hAnsi="仿宋" w:hint="eastAsia"/>
          <w:sz w:val="30"/>
          <w:szCs w:val="30"/>
        </w:rPr>
        <w:t>hzb</w:t>
      </w:r>
      <w:r w:rsidRPr="009E5364">
        <w:rPr>
          <w:rFonts w:ascii="仿宋" w:eastAsia="仿宋" w:hAnsi="仿宋"/>
          <w:sz w:val="30"/>
          <w:szCs w:val="30"/>
        </w:rPr>
        <w:t>@126.com。</w:t>
      </w:r>
    </w:p>
    <w:p w14:paraId="23C6F0F8" w14:textId="77777777" w:rsidR="009E5364" w:rsidRDefault="009E5364" w:rsidP="009E5364">
      <w:pPr>
        <w:pStyle w:val="a4"/>
        <w:shd w:val="clear" w:color="auto" w:fill="FFFFFF"/>
        <w:spacing w:before="0" w:beforeAutospacing="0" w:after="0" w:afterAutospacing="0" w:line="420" w:lineRule="atLeast"/>
        <w:ind w:firstLine="420"/>
        <w:jc w:val="both"/>
        <w:rPr>
          <w:rFonts w:ascii="Calibri" w:hAnsi="Calibri" w:cs="Calibri"/>
          <w:color w:val="333333"/>
          <w:sz w:val="21"/>
          <w:szCs w:val="21"/>
        </w:rPr>
      </w:pPr>
    </w:p>
    <w:p w14:paraId="22173296" w14:textId="77777777" w:rsidR="009E5364" w:rsidRPr="00326307" w:rsidRDefault="009E5364" w:rsidP="009E5364">
      <w:pPr>
        <w:pStyle w:val="a4"/>
        <w:shd w:val="clear" w:color="auto" w:fill="FFFFFF"/>
        <w:spacing w:before="0" w:beforeAutospacing="0" w:after="0" w:afterAutospacing="0" w:line="420" w:lineRule="atLeast"/>
        <w:ind w:firstLine="540"/>
        <w:jc w:val="both"/>
        <w:rPr>
          <w:rFonts w:ascii="仿宋" w:eastAsia="仿宋" w:hAnsi="仿宋" w:cs="Calibri"/>
          <w:color w:val="333333"/>
          <w:sz w:val="30"/>
          <w:szCs w:val="30"/>
        </w:rPr>
      </w:pPr>
      <w:r w:rsidRPr="00326307">
        <w:rPr>
          <w:rFonts w:ascii="仿宋" w:eastAsia="仿宋" w:hAnsi="仿宋" w:cs="Calibri"/>
          <w:color w:val="333333"/>
          <w:sz w:val="30"/>
          <w:szCs w:val="30"/>
        </w:rPr>
        <w:t>附件：</w:t>
      </w:r>
      <w:hyperlink r:id="rId6" w:tgtFrame="_self" w:history="1">
        <w:r w:rsidRPr="00326307">
          <w:rPr>
            <w:rFonts w:ascii="仿宋" w:eastAsia="仿宋" w:hAnsi="仿宋" w:cstheme="minorBidi"/>
            <w:kern w:val="2"/>
            <w:sz w:val="30"/>
            <w:szCs w:val="30"/>
          </w:rPr>
          <w:t>论坛参会回执表</w:t>
        </w:r>
      </w:hyperlink>
    </w:p>
    <w:p w14:paraId="2AA2CEC0" w14:textId="77777777" w:rsidR="00B163EF" w:rsidRDefault="00B163EF" w:rsidP="00F76D69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04197B4A" w14:textId="77777777" w:rsidR="00B163EF" w:rsidRDefault="00B163EF" w:rsidP="00F76D69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34F4152A" w14:textId="42E27118" w:rsidR="009E5364" w:rsidRDefault="00CF716E" w:rsidP="00F76D6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4A25B36C" w14:textId="77777777" w:rsidR="00CF716E" w:rsidRDefault="00CF716E" w:rsidP="00CF716E">
      <w:pPr>
        <w:ind w:firstLineChars="2000" w:firstLine="60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中国渔业协会</w:t>
      </w:r>
    </w:p>
    <w:p w14:paraId="34273531" w14:textId="6690108C" w:rsidR="00CF716E" w:rsidRDefault="00CF716E" w:rsidP="00CF716E">
      <w:pPr>
        <w:ind w:firstLineChars="1900" w:firstLine="57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022</w:t>
      </w:r>
      <w:r>
        <w:rPr>
          <w:rFonts w:ascii="仿宋" w:eastAsia="仿宋" w:hAnsi="仿宋" w:hint="eastAsia"/>
          <w:sz w:val="30"/>
          <w:szCs w:val="30"/>
        </w:rPr>
        <w:t>年1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月1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日</w:t>
      </w:r>
    </w:p>
    <w:p w14:paraId="17E921C1" w14:textId="77777777" w:rsidR="00B163EF" w:rsidRDefault="00B163EF">
      <w:pPr>
        <w:widowControl/>
        <w:jc w:val="left"/>
        <w:rPr>
          <w:rStyle w:val="content1"/>
          <w:rFonts w:ascii="仿宋" w:eastAsia="仿宋" w:hAnsi="仿宋"/>
          <w:sz w:val="30"/>
          <w:szCs w:val="30"/>
        </w:rPr>
      </w:pPr>
      <w:r>
        <w:rPr>
          <w:rStyle w:val="content1"/>
          <w:rFonts w:ascii="仿宋" w:eastAsia="仿宋" w:hAnsi="仿宋"/>
          <w:sz w:val="30"/>
          <w:szCs w:val="30"/>
        </w:rPr>
        <w:br w:type="page"/>
      </w:r>
    </w:p>
    <w:p w14:paraId="14D6321C" w14:textId="22865EA2" w:rsidR="0082112D" w:rsidRDefault="0082112D" w:rsidP="0082112D">
      <w:pPr>
        <w:spacing w:line="360" w:lineRule="auto"/>
        <w:jc w:val="left"/>
        <w:rPr>
          <w:rStyle w:val="content1"/>
          <w:rFonts w:ascii="仿宋" w:eastAsia="仿宋" w:hAnsi="仿宋" w:cs="宋体"/>
          <w:sz w:val="30"/>
          <w:szCs w:val="30"/>
        </w:rPr>
      </w:pPr>
      <w:r>
        <w:rPr>
          <w:rStyle w:val="content1"/>
          <w:rFonts w:ascii="仿宋" w:eastAsia="仿宋" w:hAnsi="仿宋" w:hint="eastAsia"/>
          <w:sz w:val="30"/>
          <w:szCs w:val="30"/>
        </w:rPr>
        <w:lastRenderedPageBreak/>
        <w:t>附件：</w:t>
      </w:r>
    </w:p>
    <w:p w14:paraId="784D0CF2" w14:textId="77777777" w:rsidR="0082112D" w:rsidRDefault="0082112D" w:rsidP="0082112D">
      <w:pPr>
        <w:spacing w:line="540" w:lineRule="exact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论坛参会回执表</w:t>
      </w:r>
    </w:p>
    <w:p w14:paraId="3EF6A9A2" w14:textId="77777777" w:rsidR="0082112D" w:rsidRDefault="0082112D" w:rsidP="0082112D">
      <w:pPr>
        <w:spacing w:line="200" w:lineRule="exact"/>
        <w:rPr>
          <w:rFonts w:ascii="仿宋_GB2312" w:eastAsia="仿宋_GB2312" w:hAnsi="Times New Roman" w:cs="Times New Roman"/>
          <w:sz w:val="28"/>
          <w:szCs w:val="28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822"/>
        <w:gridCol w:w="24"/>
        <w:gridCol w:w="1847"/>
        <w:gridCol w:w="853"/>
        <w:gridCol w:w="1980"/>
      </w:tblGrid>
      <w:tr w:rsidR="0082112D" w14:paraId="1E3869B9" w14:textId="77777777" w:rsidTr="0082112D">
        <w:trPr>
          <w:trHeight w:hRule="exact"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804C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B249" w14:textId="77777777" w:rsidR="0082112D" w:rsidRDefault="0082112D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2112D" w14:paraId="6AF5DD05" w14:textId="77777777" w:rsidTr="0082112D">
        <w:trPr>
          <w:trHeight w:hRule="exact"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9174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18A3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E4AD" w14:textId="77777777" w:rsidR="0082112D" w:rsidRDefault="0082112D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BB48" w14:textId="77777777" w:rsidR="0082112D" w:rsidRDefault="0082112D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8B82" w14:textId="77777777" w:rsidR="0082112D" w:rsidRDefault="0082112D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9F3D" w14:textId="77777777" w:rsidR="0082112D" w:rsidRDefault="0082112D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2112D" w14:paraId="69AA7E13" w14:textId="77777777" w:rsidTr="0082112D">
        <w:trPr>
          <w:trHeight w:hRule="exact"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FE60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8ED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7645" w14:textId="77777777" w:rsidR="0082112D" w:rsidRDefault="0082112D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1DAB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F27A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057E" w14:textId="77777777" w:rsidR="0082112D" w:rsidRDefault="0082112D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2112D" w14:paraId="37F11E35" w14:textId="77777777" w:rsidTr="0082112D">
        <w:trPr>
          <w:trHeight w:hRule="exact"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8DCC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9E5B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DB54" w14:textId="77777777" w:rsidR="0082112D" w:rsidRDefault="0082112D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104B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BA82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B59C" w14:textId="77777777" w:rsidR="0082112D" w:rsidRDefault="0082112D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2112D" w14:paraId="61232B1F" w14:textId="77777777" w:rsidTr="0082112D">
        <w:trPr>
          <w:trHeight w:hRule="exact"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9D76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9946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F15D" w14:textId="77777777" w:rsidR="0082112D" w:rsidRDefault="0082112D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5BF2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209D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0EBD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2112D" w14:paraId="2634FAB2" w14:textId="77777777" w:rsidTr="0082112D">
        <w:trPr>
          <w:trHeight w:hRule="exact"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2286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357C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C8D7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9E13" w14:textId="77777777" w:rsidR="0082112D" w:rsidRDefault="0082112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2112D" w14:paraId="329B8601" w14:textId="77777777" w:rsidTr="0082112D">
        <w:trPr>
          <w:trHeight w:hRule="exact" w:val="9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568E" w14:textId="77777777" w:rsidR="0082112D" w:rsidRDefault="0082112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酒店预定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61E5" w14:textId="77777777" w:rsidR="0082112D" w:rsidRDefault="0082112D">
            <w:pPr>
              <w:spacing w:line="480" w:lineRule="exact"/>
              <w:ind w:firstLineChars="700" w:firstLine="21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 □       否□</w:t>
            </w:r>
          </w:p>
        </w:tc>
      </w:tr>
      <w:tr w:rsidR="0082112D" w14:paraId="70983EC0" w14:textId="77777777" w:rsidTr="0082112D">
        <w:trPr>
          <w:trHeight w:val="1467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98ED" w14:textId="77777777" w:rsidR="0082112D" w:rsidRDefault="0082112D">
            <w:pPr>
              <w:spacing w:line="48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协议酒店：安徽世纪金源大饭店</w:t>
            </w:r>
          </w:p>
          <w:p w14:paraId="61A7774A" w14:textId="77777777" w:rsidR="0082112D" w:rsidRDefault="0082112D">
            <w:pPr>
              <w:spacing w:line="48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地址：合肥滨湖新区徽州大道5558号（距会展中心3公里）</w:t>
            </w:r>
          </w:p>
        </w:tc>
      </w:tr>
      <w:tr w:rsidR="0082112D" w14:paraId="608CAD82" w14:textId="77777777" w:rsidTr="0082112D">
        <w:trPr>
          <w:trHeight w:hRule="exact" w:val="11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4908" w14:textId="77777777" w:rsidR="0082112D" w:rsidRDefault="0082112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房型</w:t>
            </w:r>
          </w:p>
          <w:p w14:paraId="3B7A865B" w14:textId="77777777" w:rsidR="0082112D" w:rsidRDefault="0082112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及数量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31B7" w14:textId="77777777" w:rsidR="0082112D" w:rsidRDefault="0082112D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□单间（   ）间    □标间（   ）间</w:t>
            </w:r>
          </w:p>
          <w:p w14:paraId="055D1F76" w14:textId="7DB71552" w:rsidR="0082112D" w:rsidRDefault="0082112D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协议价：单间、标间350元/晚（含早）</w:t>
            </w:r>
          </w:p>
        </w:tc>
      </w:tr>
      <w:tr w:rsidR="0082112D" w14:paraId="732966C3" w14:textId="77777777" w:rsidTr="0082112D">
        <w:trPr>
          <w:trHeight w:hRule="exact" w:val="9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448C" w14:textId="77777777" w:rsidR="0082112D" w:rsidRDefault="0082112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住宿</w:t>
            </w:r>
          </w:p>
          <w:p w14:paraId="02F76D0E" w14:textId="77777777" w:rsidR="0082112D" w:rsidRDefault="0082112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日期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5C6B" w14:textId="68605186" w:rsidR="0082112D" w:rsidRDefault="0082112D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□11月</w:t>
            </w:r>
            <w:r>
              <w:rPr>
                <w:rFonts w:ascii="仿宋" w:eastAsia="仿宋" w:hAnsi="仿宋"/>
                <w:sz w:val="30"/>
                <w:szCs w:val="30"/>
              </w:rPr>
              <w:t>24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   □11月</w:t>
            </w:r>
            <w:r>
              <w:rPr>
                <w:rFonts w:ascii="仿宋" w:eastAsia="仿宋" w:hAnsi="仿宋"/>
                <w:sz w:val="30"/>
                <w:szCs w:val="30"/>
              </w:rPr>
              <w:t>25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   □11月</w:t>
            </w:r>
            <w:r>
              <w:rPr>
                <w:rFonts w:ascii="仿宋" w:eastAsia="仿宋" w:hAnsi="仿宋"/>
                <w:sz w:val="30"/>
                <w:szCs w:val="30"/>
              </w:rPr>
              <w:t>26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82112D" w14:paraId="24A3426B" w14:textId="77777777" w:rsidTr="0082112D">
        <w:trPr>
          <w:trHeight w:hRule="exact" w:val="24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3B48" w14:textId="77777777" w:rsidR="0082112D" w:rsidRDefault="0082112D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F71F" w14:textId="77777777" w:rsidR="0082112D" w:rsidRDefault="0082112D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2637DAC4" w14:textId="77777777" w:rsidR="0082112D" w:rsidRDefault="0082112D" w:rsidP="0082112D">
      <w:pPr>
        <w:spacing w:line="380" w:lineRule="exact"/>
        <w:rPr>
          <w:rFonts w:ascii="仿宋" w:eastAsia="仿宋" w:hAnsi="仿宋" w:cs="宋体"/>
          <w:sz w:val="30"/>
          <w:szCs w:val="30"/>
        </w:rPr>
      </w:pPr>
    </w:p>
    <w:p w14:paraId="47D04727" w14:textId="77777777" w:rsidR="0082112D" w:rsidRDefault="0082112D" w:rsidP="0082112D">
      <w:pPr>
        <w:spacing w:line="380" w:lineRule="exac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注：酒店协议价房间数量有限，先订先得。</w:t>
      </w:r>
    </w:p>
    <w:p w14:paraId="3FD7B8EE" w14:textId="4B2AD393" w:rsidR="0082112D" w:rsidRPr="0082112D" w:rsidRDefault="0082112D" w:rsidP="00B92125">
      <w:pPr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协会</w:t>
      </w:r>
      <w:r w:rsidR="00A90145">
        <w:rPr>
          <w:rFonts w:ascii="仿宋" w:eastAsia="仿宋" w:hAnsi="仿宋" w:cs="宋体" w:hint="eastAsia"/>
          <w:sz w:val="30"/>
          <w:szCs w:val="30"/>
        </w:rPr>
        <w:t>办事机构</w:t>
      </w:r>
      <w:r>
        <w:rPr>
          <w:rFonts w:ascii="仿宋" w:eastAsia="仿宋" w:hAnsi="仿宋" w:cs="宋体" w:hint="eastAsia"/>
          <w:sz w:val="30"/>
          <w:szCs w:val="30"/>
        </w:rPr>
        <w:t>电话/传真：010－5919</w:t>
      </w:r>
      <w:r>
        <w:rPr>
          <w:rFonts w:ascii="仿宋" w:eastAsia="仿宋" w:hAnsi="仿宋" w:cs="宋体"/>
          <w:sz w:val="30"/>
          <w:szCs w:val="30"/>
        </w:rPr>
        <w:t>4679</w:t>
      </w:r>
      <w:r>
        <w:rPr>
          <w:rFonts w:ascii="仿宋" w:eastAsia="仿宋" w:hAnsi="仿宋" w:cs="宋体" w:hint="eastAsia"/>
          <w:sz w:val="30"/>
          <w:szCs w:val="30"/>
        </w:rPr>
        <w:t>。</w:t>
      </w:r>
      <w:bookmarkStart w:id="0" w:name="_GoBack"/>
      <w:bookmarkEnd w:id="0"/>
    </w:p>
    <w:sectPr w:rsidR="0082112D" w:rsidRPr="00821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650D3" w14:textId="77777777" w:rsidR="005225C5" w:rsidRDefault="005225C5" w:rsidP="00C176C3">
      <w:r>
        <w:separator/>
      </w:r>
    </w:p>
  </w:endnote>
  <w:endnote w:type="continuationSeparator" w:id="0">
    <w:p w14:paraId="00A2746D" w14:textId="77777777" w:rsidR="005225C5" w:rsidRDefault="005225C5" w:rsidP="00C1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F4434" w14:textId="77777777" w:rsidR="005225C5" w:rsidRDefault="005225C5" w:rsidP="00C176C3">
      <w:r>
        <w:separator/>
      </w:r>
    </w:p>
  </w:footnote>
  <w:footnote w:type="continuationSeparator" w:id="0">
    <w:p w14:paraId="406E8D39" w14:textId="77777777" w:rsidR="005225C5" w:rsidRDefault="005225C5" w:rsidP="00C17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5"/>
    <w:rsid w:val="000232C2"/>
    <w:rsid w:val="00024703"/>
    <w:rsid w:val="00081CD5"/>
    <w:rsid w:val="001B65A9"/>
    <w:rsid w:val="001E18DD"/>
    <w:rsid w:val="00220662"/>
    <w:rsid w:val="002D7D5F"/>
    <w:rsid w:val="00326307"/>
    <w:rsid w:val="00374B98"/>
    <w:rsid w:val="00500D92"/>
    <w:rsid w:val="005225C5"/>
    <w:rsid w:val="006B4BDC"/>
    <w:rsid w:val="006C682D"/>
    <w:rsid w:val="007F7FDF"/>
    <w:rsid w:val="00800C85"/>
    <w:rsid w:val="0082112D"/>
    <w:rsid w:val="008A6118"/>
    <w:rsid w:val="009A33B4"/>
    <w:rsid w:val="009E5364"/>
    <w:rsid w:val="00A90145"/>
    <w:rsid w:val="00A914F2"/>
    <w:rsid w:val="00B15DD2"/>
    <w:rsid w:val="00B163EF"/>
    <w:rsid w:val="00B20F38"/>
    <w:rsid w:val="00B92125"/>
    <w:rsid w:val="00C176C3"/>
    <w:rsid w:val="00CF716E"/>
    <w:rsid w:val="00D432E8"/>
    <w:rsid w:val="00E40EAA"/>
    <w:rsid w:val="00EF29E1"/>
    <w:rsid w:val="00F0739E"/>
    <w:rsid w:val="00F7533F"/>
    <w:rsid w:val="00F76D69"/>
    <w:rsid w:val="00FC6911"/>
    <w:rsid w:val="00F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AB674"/>
  <w15:chartTrackingRefBased/>
  <w15:docId w15:val="{1EE58304-71C2-4B71-97CD-6184E582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F38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9E53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E5364"/>
    <w:rPr>
      <w:b/>
      <w:bCs/>
    </w:rPr>
  </w:style>
  <w:style w:type="character" w:styleId="a6">
    <w:name w:val="Hyperlink"/>
    <w:basedOn w:val="a0"/>
    <w:uiPriority w:val="99"/>
    <w:semiHidden/>
    <w:unhideWhenUsed/>
    <w:rsid w:val="009E5364"/>
    <w:rPr>
      <w:color w:val="0000FF"/>
      <w:u w:val="single"/>
    </w:rPr>
  </w:style>
  <w:style w:type="paragraph" w:styleId="a7">
    <w:name w:val="Date"/>
    <w:basedOn w:val="a"/>
    <w:next w:val="a"/>
    <w:link w:val="a8"/>
    <w:uiPriority w:val="99"/>
    <w:semiHidden/>
    <w:unhideWhenUsed/>
    <w:rsid w:val="0082112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2112D"/>
  </w:style>
  <w:style w:type="character" w:customStyle="1" w:styleId="content1">
    <w:name w:val="content1"/>
    <w:basedOn w:val="a0"/>
    <w:qFormat/>
    <w:rsid w:val="0082112D"/>
  </w:style>
  <w:style w:type="paragraph" w:styleId="a9">
    <w:name w:val="header"/>
    <w:basedOn w:val="a"/>
    <w:link w:val="aa"/>
    <w:uiPriority w:val="99"/>
    <w:unhideWhenUsed/>
    <w:rsid w:val="00C17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176C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17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176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-cfa.org/uploads/file/20211215/1639563091129923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hongwei</dc:creator>
  <cp:keywords/>
  <dc:description/>
  <cp:lastModifiedBy>lily</cp:lastModifiedBy>
  <cp:revision>25</cp:revision>
  <dcterms:created xsi:type="dcterms:W3CDTF">2022-11-10T01:32:00Z</dcterms:created>
  <dcterms:modified xsi:type="dcterms:W3CDTF">2022-11-10T06:40:00Z</dcterms:modified>
</cp:coreProperties>
</file>