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D6E4" w14:textId="77777777" w:rsidR="00BD0A6F" w:rsidRDefault="00000000" w:rsidP="00984CA0">
      <w:pPr>
        <w:pStyle w:val="a3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pacing w:val="-26"/>
          <w:sz w:val="32"/>
          <w:szCs w:val="32"/>
        </w:rPr>
        <w:t xml:space="preserve">附件 </w:t>
      </w:r>
      <w:r>
        <w:rPr>
          <w:rFonts w:ascii="黑体" w:eastAsia="黑体" w:hAnsi="黑体" w:cs="黑体" w:hint="eastAsia"/>
          <w:spacing w:val="-5"/>
          <w:sz w:val="32"/>
          <w:szCs w:val="32"/>
        </w:rPr>
        <w:t>1</w:t>
      </w:r>
    </w:p>
    <w:p w14:paraId="1506D6D3" w14:textId="77777777" w:rsidR="00BD0A6F" w:rsidRDefault="00000000" w:rsidP="00984CA0">
      <w:pPr>
        <w:spacing w:line="600" w:lineRule="exact"/>
        <w:jc w:val="center"/>
        <w:rPr>
          <w:rFonts w:hint="eastAsia"/>
          <w:b/>
          <w:bCs/>
          <w:spacing w:val="-2"/>
          <w:sz w:val="44"/>
          <w:szCs w:val="44"/>
        </w:rPr>
      </w:pPr>
      <w:r>
        <w:rPr>
          <w:rFonts w:hint="eastAsia"/>
          <w:b/>
          <w:bCs/>
          <w:spacing w:val="-2"/>
          <w:sz w:val="44"/>
          <w:szCs w:val="44"/>
        </w:rPr>
        <w:t>大会日程安排</w:t>
      </w:r>
    </w:p>
    <w:p w14:paraId="426C2901" w14:textId="77777777" w:rsidR="00BD0A6F" w:rsidRDefault="00000000" w:rsidP="00984CA0">
      <w:pPr>
        <w:spacing w:line="600" w:lineRule="exact"/>
        <w:jc w:val="center"/>
        <w:rPr>
          <w:rFonts w:ascii="仿宋" w:eastAsia="仿宋" w:hAnsi="仿宋" w:cs="仿宋" w:hint="eastAsia"/>
          <w:spacing w:val="-2"/>
          <w:sz w:val="32"/>
          <w:szCs w:val="32"/>
        </w:rPr>
      </w:pPr>
      <w:r>
        <w:rPr>
          <w:rFonts w:ascii="仿宋" w:eastAsia="仿宋" w:hAnsi="仿宋" w:cs="仿宋" w:hint="eastAsia"/>
          <w:spacing w:val="-2"/>
          <w:sz w:val="32"/>
          <w:szCs w:val="32"/>
        </w:rPr>
        <w:t>（4月25日）</w:t>
      </w:r>
    </w:p>
    <w:p w14:paraId="4A6DE8B9" w14:textId="77777777" w:rsidR="00BD0A6F" w:rsidRDefault="00BD0A6F">
      <w:pPr>
        <w:pStyle w:val="a3"/>
        <w:spacing w:before="12"/>
        <w:rPr>
          <w:rFonts w:hint="eastAsia"/>
          <w:sz w:val="20"/>
        </w:rPr>
      </w:pPr>
    </w:p>
    <w:tbl>
      <w:tblPr>
        <w:tblW w:w="90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7229"/>
      </w:tblGrid>
      <w:tr w:rsidR="00BD0A6F" w14:paraId="1A420F26" w14:textId="77777777" w:rsidTr="00984CA0">
        <w:trPr>
          <w:trHeight w:val="779"/>
        </w:trPr>
        <w:tc>
          <w:tcPr>
            <w:tcW w:w="1844" w:type="dxa"/>
            <w:vAlign w:val="center"/>
          </w:tcPr>
          <w:p w14:paraId="7585E77B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黑体" w:eastAsia="黑体" w:hAnsi="黑体" w:hint="eastAsia"/>
                <w:bCs/>
                <w:sz w:val="32"/>
              </w:rPr>
            </w:pPr>
            <w:r w:rsidRPr="00984CA0">
              <w:rPr>
                <w:rFonts w:ascii="黑体" w:eastAsia="黑体" w:hAnsi="黑体"/>
                <w:bCs/>
                <w:spacing w:val="-6"/>
                <w:sz w:val="32"/>
              </w:rPr>
              <w:t>时间</w:t>
            </w:r>
          </w:p>
        </w:tc>
        <w:tc>
          <w:tcPr>
            <w:tcW w:w="7229" w:type="dxa"/>
            <w:vAlign w:val="center"/>
          </w:tcPr>
          <w:p w14:paraId="2D0E5791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黑体" w:eastAsia="黑体" w:hAnsi="黑体" w:hint="eastAsia"/>
                <w:bCs/>
                <w:sz w:val="32"/>
              </w:rPr>
            </w:pPr>
            <w:r w:rsidRPr="00984CA0">
              <w:rPr>
                <w:rFonts w:ascii="黑体" w:eastAsia="黑体" w:hAnsi="黑体"/>
                <w:bCs/>
                <w:spacing w:val="-6"/>
                <w:sz w:val="32"/>
              </w:rPr>
              <w:t>内容</w:t>
            </w:r>
          </w:p>
        </w:tc>
      </w:tr>
      <w:tr w:rsidR="00BD0A6F" w14:paraId="579BF1A8" w14:textId="77777777" w:rsidTr="00984CA0">
        <w:trPr>
          <w:trHeight w:val="794"/>
        </w:trPr>
        <w:tc>
          <w:tcPr>
            <w:tcW w:w="1844" w:type="dxa"/>
            <w:shd w:val="clear" w:color="auto" w:fill="D9F5D5"/>
            <w:vAlign w:val="center"/>
          </w:tcPr>
          <w:p w14:paraId="734BE47E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9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0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0-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pacing w:val="-2"/>
                <w:sz w:val="28"/>
                <w:szCs w:val="28"/>
              </w:rPr>
              <w:t>0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b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0</w:t>
            </w:r>
          </w:p>
        </w:tc>
        <w:tc>
          <w:tcPr>
            <w:tcW w:w="7229" w:type="dxa"/>
            <w:shd w:val="clear" w:color="auto" w:fill="D9F5D5"/>
            <w:vAlign w:val="center"/>
          </w:tcPr>
          <w:p w14:paraId="41899EC0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签到</w:t>
            </w:r>
          </w:p>
        </w:tc>
      </w:tr>
      <w:tr w:rsidR="00BD0A6F" w14:paraId="3034D7D3" w14:textId="77777777" w:rsidTr="00984CA0">
        <w:trPr>
          <w:trHeight w:val="794"/>
        </w:trPr>
        <w:tc>
          <w:tcPr>
            <w:tcW w:w="1844" w:type="dxa"/>
            <w:shd w:val="clear" w:color="auto" w:fill="D9F5D5"/>
            <w:vAlign w:val="center"/>
          </w:tcPr>
          <w:p w14:paraId="1492A5EE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0-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b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0</w:t>
            </w:r>
          </w:p>
        </w:tc>
        <w:tc>
          <w:tcPr>
            <w:tcW w:w="7229" w:type="dxa"/>
            <w:shd w:val="clear" w:color="auto" w:fill="D9F5D5"/>
            <w:vAlign w:val="center"/>
          </w:tcPr>
          <w:p w14:paraId="58F46484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中国渔业协会蛙类产业分会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第一届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第一次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会员大会</w:t>
            </w:r>
          </w:p>
          <w:p w14:paraId="32C0F99D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（第一部分）</w:t>
            </w:r>
          </w:p>
        </w:tc>
      </w:tr>
      <w:tr w:rsidR="00BD0A6F" w14:paraId="2BAC8E53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764880AE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0-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</w:t>
            </w:r>
          </w:p>
        </w:tc>
        <w:tc>
          <w:tcPr>
            <w:tcW w:w="7229" w:type="dxa"/>
            <w:vAlign w:val="center"/>
          </w:tcPr>
          <w:p w14:paraId="567D9AE8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z w:val="28"/>
                <w:szCs w:val="28"/>
              </w:rPr>
              <w:t>宣读</w:t>
            </w:r>
            <w:r w:rsidRPr="00984CA0">
              <w:rPr>
                <w:rFonts w:ascii="仿宋" w:eastAsia="仿宋" w:hAnsi="仿宋" w:hint="eastAsia"/>
                <w:sz w:val="28"/>
                <w:szCs w:val="28"/>
              </w:rPr>
              <w:t>成立分会的决定</w:t>
            </w:r>
          </w:p>
        </w:tc>
      </w:tr>
      <w:tr w:rsidR="00BD0A6F" w14:paraId="6F89BF56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15DCCA0A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0-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5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</w:t>
            </w:r>
          </w:p>
        </w:tc>
        <w:tc>
          <w:tcPr>
            <w:tcW w:w="7229" w:type="dxa"/>
            <w:vAlign w:val="center"/>
          </w:tcPr>
          <w:p w14:paraId="523FAAD6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审议分会管理办法</w:t>
            </w:r>
          </w:p>
        </w:tc>
      </w:tr>
      <w:tr w:rsidR="00BD0A6F" w14:paraId="2EF22770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127E4027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5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0-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</w:t>
            </w:r>
          </w:p>
        </w:tc>
        <w:tc>
          <w:tcPr>
            <w:tcW w:w="7229" w:type="dxa"/>
            <w:vAlign w:val="center"/>
          </w:tcPr>
          <w:p w14:paraId="106FE007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z w:val="28"/>
                <w:szCs w:val="28"/>
              </w:rPr>
              <w:t>审议分会会费标准及管理办法</w:t>
            </w:r>
          </w:p>
        </w:tc>
      </w:tr>
      <w:tr w:rsidR="00BD0A6F" w14:paraId="508DC7C5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1ADFC4B0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0-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</w:t>
            </w:r>
          </w:p>
        </w:tc>
        <w:tc>
          <w:tcPr>
            <w:tcW w:w="7229" w:type="dxa"/>
            <w:vAlign w:val="center"/>
          </w:tcPr>
          <w:p w14:paraId="158954FA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审议分会财务管理制度</w:t>
            </w:r>
          </w:p>
        </w:tc>
      </w:tr>
      <w:tr w:rsidR="00BD0A6F" w14:paraId="331B8807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6A35BF4F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0-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</w:t>
            </w:r>
          </w:p>
        </w:tc>
        <w:tc>
          <w:tcPr>
            <w:tcW w:w="7229" w:type="dxa"/>
            <w:vAlign w:val="center"/>
          </w:tcPr>
          <w:p w14:paraId="2AF9255F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1"/>
                <w:sz w:val="28"/>
                <w:szCs w:val="28"/>
              </w:rPr>
              <w:t>审议第一届理事会选举办法</w:t>
            </w:r>
          </w:p>
        </w:tc>
      </w:tr>
      <w:tr w:rsidR="00BD0A6F" w14:paraId="3C52022F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423E3834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0-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0</w:t>
            </w:r>
          </w:p>
        </w:tc>
        <w:tc>
          <w:tcPr>
            <w:tcW w:w="7229" w:type="dxa"/>
            <w:vAlign w:val="center"/>
          </w:tcPr>
          <w:p w14:paraId="67FEFD8D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选举产生第一届理事会</w:t>
            </w:r>
          </w:p>
        </w:tc>
      </w:tr>
      <w:tr w:rsidR="00BD0A6F" w14:paraId="64F9216C" w14:textId="77777777" w:rsidTr="00984CA0">
        <w:trPr>
          <w:trHeight w:val="794"/>
        </w:trPr>
        <w:tc>
          <w:tcPr>
            <w:tcW w:w="1844" w:type="dxa"/>
            <w:shd w:val="clear" w:color="auto" w:fill="D9F5D5"/>
            <w:vAlign w:val="center"/>
          </w:tcPr>
          <w:p w14:paraId="312A977F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30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-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pacing w:val="-2"/>
                <w:sz w:val="28"/>
                <w:szCs w:val="28"/>
              </w:rPr>
              <w:t>2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:00</w:t>
            </w:r>
          </w:p>
        </w:tc>
        <w:tc>
          <w:tcPr>
            <w:tcW w:w="7229" w:type="dxa"/>
            <w:shd w:val="clear" w:color="auto" w:fill="D9F5D5"/>
            <w:vAlign w:val="center"/>
          </w:tcPr>
          <w:p w14:paraId="4A02B57C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中国渔业协会蛙类产业分会</w:t>
            </w:r>
            <w:r w:rsidRPr="00984CA0">
              <w:rPr>
                <w:rFonts w:ascii="仿宋" w:eastAsia="仿宋" w:hAnsi="仿宋"/>
                <w:b/>
                <w:spacing w:val="-1"/>
                <w:sz w:val="28"/>
                <w:szCs w:val="28"/>
              </w:rPr>
              <w:t>第一届第一次理事会会议</w:t>
            </w:r>
          </w:p>
        </w:tc>
      </w:tr>
      <w:tr w:rsidR="00BD0A6F" w14:paraId="1C050BE7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44842219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-1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45</w:t>
            </w:r>
          </w:p>
        </w:tc>
        <w:tc>
          <w:tcPr>
            <w:tcW w:w="7229" w:type="dxa"/>
            <w:vAlign w:val="center"/>
          </w:tcPr>
          <w:p w14:paraId="1C1CE835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选举产生第一届理事会</w:t>
            </w:r>
            <w:r w:rsidRPr="00984CA0">
              <w:rPr>
                <w:rFonts w:ascii="仿宋" w:eastAsia="仿宋" w:hAnsi="仿宋" w:hint="eastAsia"/>
                <w:spacing w:val="-1"/>
                <w:sz w:val="28"/>
                <w:szCs w:val="28"/>
              </w:rPr>
              <w:t>负责人</w:t>
            </w:r>
          </w:p>
        </w:tc>
      </w:tr>
      <w:tr w:rsidR="00BD0A6F" w14:paraId="795B479A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08A65DCF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5-1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00</w:t>
            </w:r>
          </w:p>
        </w:tc>
        <w:tc>
          <w:tcPr>
            <w:tcW w:w="7229" w:type="dxa"/>
            <w:vAlign w:val="center"/>
          </w:tcPr>
          <w:p w14:paraId="71698D36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审议</w:t>
            </w:r>
            <w:r w:rsidRPr="00984CA0">
              <w:rPr>
                <w:rFonts w:ascii="仿宋" w:eastAsia="仿宋" w:hAnsi="仿宋" w:hint="eastAsia"/>
                <w:spacing w:val="-1"/>
                <w:sz w:val="28"/>
                <w:szCs w:val="28"/>
              </w:rPr>
              <w:t>提名的</w:t>
            </w: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专家</w:t>
            </w:r>
            <w:r w:rsidRPr="00984CA0">
              <w:rPr>
                <w:rFonts w:ascii="仿宋" w:eastAsia="仿宋" w:hAnsi="仿宋" w:hint="eastAsia"/>
                <w:spacing w:val="-1"/>
                <w:sz w:val="28"/>
                <w:szCs w:val="28"/>
              </w:rPr>
              <w:t>委员会成员</w:t>
            </w:r>
          </w:p>
        </w:tc>
      </w:tr>
      <w:tr w:rsidR="00BD0A6F" w14:paraId="6B8836A1" w14:textId="77777777" w:rsidTr="00984CA0">
        <w:trPr>
          <w:trHeight w:val="794"/>
        </w:trPr>
        <w:tc>
          <w:tcPr>
            <w:tcW w:w="1844" w:type="dxa"/>
            <w:shd w:val="clear" w:color="auto" w:fill="D9F5D5"/>
            <w:vAlign w:val="center"/>
          </w:tcPr>
          <w:p w14:paraId="3DD6C9DE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00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-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:00</w:t>
            </w:r>
          </w:p>
        </w:tc>
        <w:tc>
          <w:tcPr>
            <w:tcW w:w="7229" w:type="dxa"/>
            <w:shd w:val="clear" w:color="auto" w:fill="D9F5D5"/>
            <w:vAlign w:val="center"/>
          </w:tcPr>
          <w:p w14:paraId="740B2B47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午餐</w:t>
            </w:r>
          </w:p>
        </w:tc>
      </w:tr>
      <w:tr w:rsidR="00BD0A6F" w14:paraId="341BD44B" w14:textId="77777777" w:rsidTr="00984CA0">
        <w:trPr>
          <w:trHeight w:val="794"/>
        </w:trPr>
        <w:tc>
          <w:tcPr>
            <w:tcW w:w="1844" w:type="dxa"/>
            <w:shd w:val="clear" w:color="auto" w:fill="D9F5D5"/>
            <w:vAlign w:val="center"/>
          </w:tcPr>
          <w:p w14:paraId="63A4B7CC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00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-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pacing w:val="-2"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:00</w:t>
            </w:r>
          </w:p>
        </w:tc>
        <w:tc>
          <w:tcPr>
            <w:tcW w:w="7229" w:type="dxa"/>
            <w:shd w:val="clear" w:color="auto" w:fill="D9F5D5"/>
            <w:vAlign w:val="center"/>
          </w:tcPr>
          <w:p w14:paraId="412BE9F2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中国渔业协会蛙类产业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分会第一届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第一次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会员大会</w:t>
            </w:r>
          </w:p>
          <w:p w14:paraId="4CBAC4C7" w14:textId="77777777" w:rsidR="00BD0A6F" w:rsidRPr="00984CA0" w:rsidRDefault="00000000" w:rsidP="00984CA0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（第二部分</w:t>
            </w:r>
            <w:r w:rsidRPr="00984CA0">
              <w:rPr>
                <w:rFonts w:ascii="仿宋" w:eastAsia="仿宋" w:hAnsi="仿宋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984CA0" w14:paraId="10478450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03D2860F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lastRenderedPageBreak/>
              <w:t>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00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-1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05</w:t>
            </w:r>
          </w:p>
        </w:tc>
        <w:tc>
          <w:tcPr>
            <w:tcW w:w="7229" w:type="dxa"/>
            <w:vAlign w:val="center"/>
          </w:tcPr>
          <w:p w14:paraId="3E6DAB0A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宣读当选</w:t>
            </w:r>
            <w:r w:rsidRPr="00984CA0">
              <w:rPr>
                <w:rFonts w:ascii="仿宋" w:eastAsia="仿宋" w:hAnsi="仿宋" w:hint="eastAsia"/>
                <w:spacing w:val="-1"/>
                <w:sz w:val="28"/>
                <w:szCs w:val="28"/>
              </w:rPr>
              <w:t>负责人</w:t>
            </w: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名单</w:t>
            </w:r>
          </w:p>
        </w:tc>
      </w:tr>
      <w:tr w:rsidR="00984CA0" w14:paraId="7E859DFF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22ABB733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05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-1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15</w:t>
            </w:r>
          </w:p>
        </w:tc>
        <w:tc>
          <w:tcPr>
            <w:tcW w:w="7229" w:type="dxa"/>
            <w:vAlign w:val="center"/>
          </w:tcPr>
          <w:p w14:paraId="309FD39B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颁发牌匾与证书仪式</w:t>
            </w:r>
          </w:p>
        </w:tc>
      </w:tr>
      <w:tr w:rsidR="00984CA0" w14:paraId="4E5E9456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670B44C8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15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-1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25</w:t>
            </w:r>
          </w:p>
        </w:tc>
        <w:tc>
          <w:tcPr>
            <w:tcW w:w="7229" w:type="dxa"/>
            <w:vAlign w:val="center"/>
          </w:tcPr>
          <w:p w14:paraId="365AA451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当选秘书长汇报分会工作计划</w:t>
            </w:r>
          </w:p>
        </w:tc>
      </w:tr>
      <w:tr w:rsidR="00984CA0" w14:paraId="31C80A3E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1D6D8A13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25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-1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35</w:t>
            </w:r>
          </w:p>
        </w:tc>
        <w:tc>
          <w:tcPr>
            <w:tcW w:w="7229" w:type="dxa"/>
            <w:vAlign w:val="center"/>
          </w:tcPr>
          <w:p w14:paraId="0E56C4C9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当选分会会长讲话</w:t>
            </w:r>
          </w:p>
        </w:tc>
      </w:tr>
      <w:tr w:rsidR="00984CA0" w14:paraId="07BD3E39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623DC157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35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-1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00</w:t>
            </w:r>
          </w:p>
        </w:tc>
        <w:tc>
          <w:tcPr>
            <w:tcW w:w="7229" w:type="dxa"/>
            <w:vAlign w:val="center"/>
          </w:tcPr>
          <w:p w14:paraId="762F181E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1"/>
                <w:sz w:val="28"/>
                <w:szCs w:val="28"/>
              </w:rPr>
              <w:t>中国渔业协会领导讲话</w:t>
            </w:r>
          </w:p>
        </w:tc>
      </w:tr>
      <w:tr w:rsidR="00984CA0" w14:paraId="08383628" w14:textId="77777777" w:rsidTr="00984CA0">
        <w:trPr>
          <w:trHeight w:val="794"/>
        </w:trPr>
        <w:tc>
          <w:tcPr>
            <w:tcW w:w="1844" w:type="dxa"/>
            <w:shd w:val="clear" w:color="auto" w:fill="D9F5D5"/>
            <w:vAlign w:val="center"/>
          </w:tcPr>
          <w:p w14:paraId="0208C5FC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00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-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pacing w:val="-2"/>
                <w:sz w:val="28"/>
                <w:szCs w:val="28"/>
              </w:rPr>
              <w:t>5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:00</w:t>
            </w:r>
          </w:p>
        </w:tc>
        <w:tc>
          <w:tcPr>
            <w:tcW w:w="7229" w:type="dxa"/>
            <w:shd w:val="clear" w:color="auto" w:fill="D9F5D5"/>
            <w:vAlign w:val="center"/>
          </w:tcPr>
          <w:p w14:paraId="25A00DA5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蛙类产业高质量发展大会</w:t>
            </w:r>
          </w:p>
        </w:tc>
      </w:tr>
      <w:tr w:rsidR="00984CA0" w14:paraId="7E855ADA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6F826463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pacing w:val="-2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00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-1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20</w:t>
            </w:r>
          </w:p>
        </w:tc>
        <w:tc>
          <w:tcPr>
            <w:tcW w:w="7229" w:type="dxa"/>
            <w:vAlign w:val="center"/>
          </w:tcPr>
          <w:p w14:paraId="78520B38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pacing w:val="-1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1"/>
                <w:sz w:val="28"/>
                <w:szCs w:val="28"/>
              </w:rPr>
              <w:t>专家分享：蛙类产业标准制定的现状及前景探讨</w:t>
            </w:r>
          </w:p>
        </w:tc>
      </w:tr>
      <w:tr w:rsidR="00984CA0" w14:paraId="10A67F94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5CFB529B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pacing w:val="-2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-1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40</w:t>
            </w:r>
          </w:p>
        </w:tc>
        <w:tc>
          <w:tcPr>
            <w:tcW w:w="7229" w:type="dxa"/>
            <w:vAlign w:val="center"/>
          </w:tcPr>
          <w:p w14:paraId="309CF66D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pacing w:val="-1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1"/>
                <w:sz w:val="28"/>
                <w:szCs w:val="28"/>
              </w:rPr>
              <w:t>专家分享：牛蛙供应链需求标准</w:t>
            </w:r>
          </w:p>
        </w:tc>
      </w:tr>
      <w:tr w:rsidR="00984CA0" w14:paraId="39178947" w14:textId="77777777" w:rsidTr="00984CA0">
        <w:trPr>
          <w:trHeight w:val="794"/>
        </w:trPr>
        <w:tc>
          <w:tcPr>
            <w:tcW w:w="1844" w:type="dxa"/>
            <w:vAlign w:val="center"/>
          </w:tcPr>
          <w:p w14:paraId="5E790B48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pacing w:val="-2"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40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-1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5</w:t>
            </w:r>
            <w:r w:rsidRPr="00984CA0">
              <w:rPr>
                <w:rFonts w:ascii="仿宋" w:eastAsia="仿宋" w:hAnsi="仿宋"/>
                <w:spacing w:val="-2"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spacing w:val="-2"/>
                <w:sz w:val="28"/>
                <w:szCs w:val="28"/>
              </w:rPr>
              <w:t>00</w:t>
            </w:r>
          </w:p>
        </w:tc>
        <w:tc>
          <w:tcPr>
            <w:tcW w:w="7229" w:type="dxa"/>
            <w:vAlign w:val="center"/>
          </w:tcPr>
          <w:p w14:paraId="64B2C409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spacing w:val="-1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1"/>
                <w:sz w:val="28"/>
                <w:szCs w:val="28"/>
              </w:rPr>
              <w:t>专家分享：蛙类品种选育进展及新型养殖模式开发</w:t>
            </w:r>
          </w:p>
        </w:tc>
      </w:tr>
      <w:tr w:rsidR="00984CA0" w14:paraId="6832FB9B" w14:textId="77777777" w:rsidTr="00984CA0">
        <w:trPr>
          <w:trHeight w:val="794"/>
        </w:trPr>
        <w:tc>
          <w:tcPr>
            <w:tcW w:w="1844" w:type="dxa"/>
            <w:shd w:val="clear" w:color="auto" w:fill="D9F5D5"/>
            <w:vAlign w:val="center"/>
          </w:tcPr>
          <w:p w14:paraId="56FA33DF" w14:textId="77777777" w:rsidR="00984CA0" w:rsidRPr="00984CA0" w:rsidRDefault="00984CA0" w:rsidP="00D338FD">
            <w:pPr>
              <w:pStyle w:val="TableParagraph"/>
              <w:ind w:left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  <w:r w:rsidRPr="00984CA0">
              <w:rPr>
                <w:rFonts w:ascii="仿宋" w:eastAsia="仿宋" w:hAnsi="仿宋" w:hint="eastAsia"/>
                <w:b/>
                <w:sz w:val="28"/>
                <w:szCs w:val="28"/>
              </w:rPr>
              <w:t>00</w:t>
            </w:r>
            <w:r w:rsidRPr="00984CA0">
              <w:rPr>
                <w:rFonts w:ascii="仿宋" w:eastAsia="仿宋" w:hAnsi="仿宋"/>
                <w:b/>
                <w:sz w:val="28"/>
                <w:szCs w:val="28"/>
              </w:rPr>
              <w:t>-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1</w:t>
            </w:r>
            <w:r w:rsidRPr="00984CA0">
              <w:rPr>
                <w:rFonts w:ascii="仿宋" w:eastAsia="仿宋" w:hAnsi="仿宋" w:hint="eastAsia"/>
                <w:b/>
                <w:spacing w:val="-2"/>
                <w:sz w:val="28"/>
                <w:szCs w:val="28"/>
              </w:rPr>
              <w:t>6</w:t>
            </w:r>
            <w:r w:rsidRPr="00984CA0">
              <w:rPr>
                <w:rFonts w:ascii="仿宋" w:eastAsia="仿宋" w:hAnsi="仿宋"/>
                <w:b/>
                <w:spacing w:val="-2"/>
                <w:sz w:val="28"/>
                <w:szCs w:val="28"/>
              </w:rPr>
              <w:t>:00</w:t>
            </w:r>
          </w:p>
        </w:tc>
        <w:tc>
          <w:tcPr>
            <w:tcW w:w="7229" w:type="dxa"/>
            <w:shd w:val="clear" w:color="auto" w:fill="D9F5D5"/>
            <w:vAlign w:val="center"/>
          </w:tcPr>
          <w:p w14:paraId="57A4CC00" w14:textId="77777777" w:rsidR="00984CA0" w:rsidRPr="00984CA0" w:rsidRDefault="00984CA0" w:rsidP="00D338FD">
            <w:pPr>
              <w:pStyle w:val="a3"/>
              <w:jc w:val="center"/>
              <w:rPr>
                <w:rFonts w:ascii="仿宋" w:eastAsia="仿宋" w:hAnsi="仿宋" w:hint="eastAsia"/>
                <w:spacing w:val="-1"/>
                <w:sz w:val="28"/>
                <w:szCs w:val="28"/>
              </w:rPr>
            </w:pPr>
            <w:r w:rsidRPr="00984CA0">
              <w:rPr>
                <w:rFonts w:ascii="仿宋" w:eastAsia="仿宋" w:hAnsi="仿宋" w:hint="eastAsia"/>
                <w:spacing w:val="-1"/>
                <w:sz w:val="28"/>
                <w:szCs w:val="28"/>
              </w:rPr>
              <w:t>参观观星农业数字化渔业养殖基地</w:t>
            </w:r>
          </w:p>
        </w:tc>
      </w:tr>
    </w:tbl>
    <w:p w14:paraId="2AAC1E75" w14:textId="77777777" w:rsidR="00BD0A6F" w:rsidRPr="00984CA0" w:rsidRDefault="00BD0A6F">
      <w:pPr>
        <w:pStyle w:val="TableParagraph"/>
        <w:jc w:val="center"/>
        <w:rPr>
          <w:rFonts w:ascii="仿宋" w:eastAsia="仿宋" w:hAnsi="仿宋" w:hint="eastAsia"/>
          <w:b/>
          <w:sz w:val="28"/>
        </w:rPr>
        <w:sectPr w:rsidR="00BD0A6F" w:rsidRPr="00984CA0">
          <w:type w:val="continuous"/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14:paraId="281946D9" w14:textId="77777777" w:rsidR="00BD0A6F" w:rsidRDefault="00BD0A6F">
      <w:pPr>
        <w:pStyle w:val="a3"/>
        <w:spacing w:before="5" w:after="1"/>
        <w:jc w:val="center"/>
        <w:rPr>
          <w:rFonts w:ascii="仿宋" w:eastAsia="仿宋" w:hAnsi="仿宋" w:hint="eastAsia"/>
          <w:sz w:val="12"/>
        </w:rPr>
      </w:pPr>
    </w:p>
    <w:p w14:paraId="03A52558" w14:textId="77777777" w:rsidR="00BD0A6F" w:rsidRDefault="00BD0A6F">
      <w:pPr>
        <w:pStyle w:val="a3"/>
        <w:spacing w:before="308"/>
        <w:ind w:left="594"/>
        <w:rPr>
          <w:rFonts w:hint="eastAsia"/>
          <w:spacing w:val="-26"/>
        </w:rPr>
      </w:pPr>
    </w:p>
    <w:p w14:paraId="24C7F48E" w14:textId="77777777" w:rsidR="00BD0A6F" w:rsidRDefault="00BD0A6F" w:rsidP="00984CA0">
      <w:pPr>
        <w:pStyle w:val="a3"/>
        <w:spacing w:before="308"/>
        <w:rPr>
          <w:rFonts w:hint="eastAsia"/>
          <w:spacing w:val="-26"/>
        </w:rPr>
      </w:pPr>
    </w:p>
    <w:p w14:paraId="25FDC4FA" w14:textId="77777777" w:rsidR="00BD0A6F" w:rsidRDefault="00BD0A6F">
      <w:pPr>
        <w:pStyle w:val="a3"/>
        <w:spacing w:before="308"/>
        <w:ind w:left="594"/>
        <w:rPr>
          <w:rFonts w:hint="eastAsia"/>
          <w:spacing w:val="-26"/>
        </w:rPr>
      </w:pPr>
    </w:p>
    <w:p w14:paraId="5C828D1C" w14:textId="77777777" w:rsidR="00BD0A6F" w:rsidRDefault="00BD0A6F" w:rsidP="00984CA0">
      <w:pPr>
        <w:pStyle w:val="a3"/>
        <w:spacing w:before="308"/>
        <w:rPr>
          <w:rFonts w:hint="eastAsia"/>
          <w:spacing w:val="-26"/>
        </w:rPr>
      </w:pPr>
    </w:p>
    <w:p w14:paraId="2E6F4A04" w14:textId="77777777" w:rsidR="00984CA0" w:rsidRDefault="00984CA0" w:rsidP="00984CA0">
      <w:pPr>
        <w:pStyle w:val="a3"/>
        <w:spacing w:before="308"/>
        <w:rPr>
          <w:rFonts w:hint="eastAsia"/>
          <w:spacing w:val="-26"/>
        </w:rPr>
      </w:pPr>
    </w:p>
    <w:p w14:paraId="3FFC535B" w14:textId="77777777" w:rsidR="00984CA0" w:rsidRDefault="00984CA0" w:rsidP="00984CA0">
      <w:pPr>
        <w:pStyle w:val="a3"/>
        <w:spacing w:before="308"/>
        <w:rPr>
          <w:rFonts w:hint="eastAsia"/>
          <w:spacing w:val="-26"/>
        </w:rPr>
      </w:pPr>
    </w:p>
    <w:p w14:paraId="176C5D84" w14:textId="77777777" w:rsidR="00BD0A6F" w:rsidRDefault="00BD0A6F">
      <w:pPr>
        <w:pStyle w:val="a3"/>
        <w:spacing w:before="308"/>
        <w:rPr>
          <w:rFonts w:hint="eastAsia"/>
          <w:spacing w:val="-26"/>
        </w:rPr>
      </w:pPr>
    </w:p>
    <w:p w14:paraId="334C4B79" w14:textId="77777777" w:rsidR="00BD0A6F" w:rsidRDefault="00000000" w:rsidP="00984CA0">
      <w:pPr>
        <w:pStyle w:val="a3"/>
        <w:spacing w:line="600" w:lineRule="exact"/>
        <w:rPr>
          <w:rFonts w:ascii="黑体" w:eastAsia="黑体" w:hAnsi="黑体" w:cs="黑体" w:hint="eastAsia"/>
          <w:spacing w:val="-5"/>
        </w:rPr>
      </w:pPr>
      <w:r>
        <w:rPr>
          <w:rFonts w:ascii="黑体" w:eastAsia="黑体" w:hAnsi="黑体" w:cs="黑体" w:hint="eastAsia"/>
          <w:spacing w:val="-26"/>
        </w:rPr>
        <w:lastRenderedPageBreak/>
        <w:t xml:space="preserve">附件 </w:t>
      </w:r>
      <w:r>
        <w:rPr>
          <w:rFonts w:ascii="黑体" w:eastAsia="黑体" w:hAnsi="黑体" w:cs="黑体" w:hint="eastAsia"/>
          <w:spacing w:val="-5"/>
        </w:rPr>
        <w:t>2</w:t>
      </w:r>
    </w:p>
    <w:p w14:paraId="43BC9A27" w14:textId="77777777" w:rsidR="00984CA0" w:rsidRDefault="00984CA0" w:rsidP="00984CA0">
      <w:pPr>
        <w:pStyle w:val="a3"/>
        <w:spacing w:line="600" w:lineRule="exact"/>
        <w:rPr>
          <w:rFonts w:ascii="黑体" w:eastAsia="黑体" w:hAnsi="黑体" w:cs="黑体" w:hint="eastAsia"/>
        </w:rPr>
      </w:pPr>
    </w:p>
    <w:p w14:paraId="30CFF4CF" w14:textId="72DC875E" w:rsidR="00BD0A6F" w:rsidRDefault="00000000" w:rsidP="00984CA0">
      <w:pPr>
        <w:spacing w:line="600" w:lineRule="exact"/>
        <w:jc w:val="center"/>
        <w:rPr>
          <w:rFonts w:hint="eastAsia"/>
          <w:b/>
          <w:bCs/>
          <w:spacing w:val="-2"/>
          <w:sz w:val="44"/>
          <w:szCs w:val="44"/>
        </w:rPr>
      </w:pPr>
      <w:r>
        <w:rPr>
          <w:rFonts w:hint="eastAsia"/>
          <w:b/>
          <w:bCs/>
          <w:spacing w:val="-2"/>
          <w:sz w:val="44"/>
          <w:szCs w:val="44"/>
        </w:rPr>
        <w:t>蛙类产业分会成立大会参会回执表</w:t>
      </w:r>
    </w:p>
    <w:p w14:paraId="31202A34" w14:textId="77777777" w:rsidR="00984CA0" w:rsidRPr="00984CA0" w:rsidRDefault="00984CA0" w:rsidP="00984CA0">
      <w:pPr>
        <w:spacing w:line="600" w:lineRule="exact"/>
        <w:jc w:val="center"/>
        <w:rPr>
          <w:rFonts w:hint="eastAsia"/>
          <w:b/>
          <w:bCs/>
          <w:spacing w:val="-2"/>
          <w:sz w:val="44"/>
          <w:szCs w:val="44"/>
        </w:rPr>
      </w:pPr>
    </w:p>
    <w:tbl>
      <w:tblPr>
        <w:tblW w:w="9072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758"/>
        <w:gridCol w:w="3402"/>
        <w:gridCol w:w="1701"/>
        <w:gridCol w:w="1701"/>
      </w:tblGrid>
      <w:tr w:rsidR="00BD0A6F" w14:paraId="6EEC2326" w14:textId="77777777">
        <w:trPr>
          <w:trHeight w:val="561"/>
        </w:trPr>
        <w:tc>
          <w:tcPr>
            <w:tcW w:w="1510" w:type="dxa"/>
          </w:tcPr>
          <w:p w14:paraId="34EF8330" w14:textId="77777777" w:rsidR="00BD0A6F" w:rsidRDefault="00000000">
            <w:pPr>
              <w:pStyle w:val="TableParagraph"/>
              <w:spacing w:before="168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b/>
                <w:bCs/>
                <w:spacing w:val="-5"/>
                <w:sz w:val="28"/>
              </w:rPr>
              <w:t>姓名</w:t>
            </w:r>
          </w:p>
        </w:tc>
        <w:tc>
          <w:tcPr>
            <w:tcW w:w="758" w:type="dxa"/>
          </w:tcPr>
          <w:p w14:paraId="6388A80B" w14:textId="77777777" w:rsidR="00BD0A6F" w:rsidRDefault="00000000">
            <w:pPr>
              <w:pStyle w:val="TableParagraph"/>
              <w:spacing w:before="168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b/>
                <w:bCs/>
                <w:spacing w:val="-5"/>
                <w:sz w:val="28"/>
              </w:rPr>
              <w:t>性别</w:t>
            </w:r>
          </w:p>
        </w:tc>
        <w:tc>
          <w:tcPr>
            <w:tcW w:w="3402" w:type="dxa"/>
          </w:tcPr>
          <w:p w14:paraId="0CA3A583" w14:textId="77777777" w:rsidR="00BD0A6F" w:rsidRDefault="00000000">
            <w:pPr>
              <w:pStyle w:val="TableParagraph"/>
              <w:spacing w:before="168"/>
              <w:ind w:left="1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b/>
                <w:bCs/>
                <w:spacing w:val="-5"/>
                <w:sz w:val="28"/>
              </w:rPr>
              <w:t>单位</w:t>
            </w:r>
          </w:p>
        </w:tc>
        <w:tc>
          <w:tcPr>
            <w:tcW w:w="1701" w:type="dxa"/>
          </w:tcPr>
          <w:p w14:paraId="7D113B33" w14:textId="77777777" w:rsidR="00BD0A6F" w:rsidRDefault="00000000">
            <w:pPr>
              <w:pStyle w:val="TableParagraph"/>
              <w:spacing w:before="168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职务/职称</w:t>
            </w:r>
          </w:p>
        </w:tc>
        <w:tc>
          <w:tcPr>
            <w:tcW w:w="1701" w:type="dxa"/>
          </w:tcPr>
          <w:p w14:paraId="1918FE9A" w14:textId="77777777" w:rsidR="00BD0A6F" w:rsidRDefault="00000000">
            <w:pPr>
              <w:pStyle w:val="TableParagraph"/>
              <w:spacing w:before="168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b/>
                <w:bCs/>
                <w:spacing w:val="-3"/>
                <w:sz w:val="28"/>
              </w:rPr>
              <w:t>联系电话</w:t>
            </w:r>
          </w:p>
        </w:tc>
      </w:tr>
      <w:tr w:rsidR="00BD0A6F" w14:paraId="45B214CA" w14:textId="77777777">
        <w:trPr>
          <w:trHeight w:val="777"/>
        </w:trPr>
        <w:tc>
          <w:tcPr>
            <w:tcW w:w="1510" w:type="dxa"/>
          </w:tcPr>
          <w:p w14:paraId="740D5466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758" w:type="dxa"/>
          </w:tcPr>
          <w:p w14:paraId="3E6BC6F7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3402" w:type="dxa"/>
          </w:tcPr>
          <w:p w14:paraId="47BCB996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1701" w:type="dxa"/>
          </w:tcPr>
          <w:p w14:paraId="2E2890C0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1701" w:type="dxa"/>
          </w:tcPr>
          <w:p w14:paraId="6545E6BF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</w:tr>
      <w:tr w:rsidR="00BD0A6F" w14:paraId="0D2922C3" w14:textId="77777777">
        <w:trPr>
          <w:trHeight w:val="702"/>
        </w:trPr>
        <w:tc>
          <w:tcPr>
            <w:tcW w:w="1510" w:type="dxa"/>
          </w:tcPr>
          <w:p w14:paraId="5BD45655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758" w:type="dxa"/>
          </w:tcPr>
          <w:p w14:paraId="7C00E99F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3402" w:type="dxa"/>
          </w:tcPr>
          <w:p w14:paraId="4A0F646F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1701" w:type="dxa"/>
          </w:tcPr>
          <w:p w14:paraId="4B8CD0EA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1701" w:type="dxa"/>
          </w:tcPr>
          <w:p w14:paraId="74376BA2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</w:tr>
      <w:tr w:rsidR="00BD0A6F" w14:paraId="7876FC20" w14:textId="77777777">
        <w:trPr>
          <w:trHeight w:val="698"/>
        </w:trPr>
        <w:tc>
          <w:tcPr>
            <w:tcW w:w="1510" w:type="dxa"/>
          </w:tcPr>
          <w:p w14:paraId="7E273E85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758" w:type="dxa"/>
          </w:tcPr>
          <w:p w14:paraId="4296708C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3402" w:type="dxa"/>
          </w:tcPr>
          <w:p w14:paraId="20688AFF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1701" w:type="dxa"/>
          </w:tcPr>
          <w:p w14:paraId="65A90DD5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1701" w:type="dxa"/>
          </w:tcPr>
          <w:p w14:paraId="2184A33C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</w:tr>
      <w:tr w:rsidR="00BD0A6F" w14:paraId="6FA25761" w14:textId="77777777">
        <w:trPr>
          <w:trHeight w:val="695"/>
        </w:trPr>
        <w:tc>
          <w:tcPr>
            <w:tcW w:w="1510" w:type="dxa"/>
          </w:tcPr>
          <w:p w14:paraId="07B354D5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758" w:type="dxa"/>
          </w:tcPr>
          <w:p w14:paraId="05CA36F0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3402" w:type="dxa"/>
          </w:tcPr>
          <w:p w14:paraId="39AA5A92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1701" w:type="dxa"/>
          </w:tcPr>
          <w:p w14:paraId="57617485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  <w:tc>
          <w:tcPr>
            <w:tcW w:w="1701" w:type="dxa"/>
          </w:tcPr>
          <w:p w14:paraId="50BFF838" w14:textId="77777777" w:rsidR="00BD0A6F" w:rsidRDefault="00BD0A6F">
            <w:pPr>
              <w:pStyle w:val="TableParagraph"/>
              <w:ind w:left="0"/>
              <w:rPr>
                <w:rFonts w:ascii="Times New Roman" w:hint="eastAsia"/>
                <w:sz w:val="30"/>
              </w:rPr>
            </w:pPr>
          </w:p>
        </w:tc>
      </w:tr>
      <w:tr w:rsidR="00BD0A6F" w14:paraId="4E3927D3" w14:textId="77777777">
        <w:trPr>
          <w:trHeight w:val="2611"/>
        </w:trPr>
        <w:tc>
          <w:tcPr>
            <w:tcW w:w="1510" w:type="dxa"/>
          </w:tcPr>
          <w:p w14:paraId="41FF18AD" w14:textId="77777777" w:rsidR="00BD0A6F" w:rsidRDefault="00BD0A6F">
            <w:pPr>
              <w:pStyle w:val="TableParagraph"/>
              <w:spacing w:before="168" w:line="600" w:lineRule="exact"/>
              <w:ind w:left="193" w:right="181"/>
              <w:rPr>
                <w:rFonts w:hint="eastAsia"/>
                <w:b/>
                <w:bCs/>
                <w:spacing w:val="-4"/>
                <w:sz w:val="28"/>
              </w:rPr>
            </w:pPr>
          </w:p>
          <w:p w14:paraId="7262892D" w14:textId="77777777" w:rsidR="00BD0A6F" w:rsidRDefault="00000000">
            <w:pPr>
              <w:pStyle w:val="TableParagraph"/>
              <w:spacing w:before="168" w:line="400" w:lineRule="exact"/>
              <w:ind w:left="193" w:right="181"/>
              <w:rPr>
                <w:rFonts w:hint="eastAsia"/>
                <w:b/>
                <w:bCs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是否需要</w:t>
            </w:r>
            <w:r>
              <w:rPr>
                <w:b/>
                <w:bCs/>
                <w:spacing w:val="-3"/>
                <w:sz w:val="28"/>
              </w:rPr>
              <w:t>代订酒店</w:t>
            </w:r>
          </w:p>
        </w:tc>
        <w:tc>
          <w:tcPr>
            <w:tcW w:w="7562" w:type="dxa"/>
            <w:gridSpan w:val="4"/>
          </w:tcPr>
          <w:p w14:paraId="49356581" w14:textId="77777777" w:rsidR="00BD0A6F" w:rsidRDefault="00000000" w:rsidP="00984CA0">
            <w:pPr>
              <w:pStyle w:val="TableParagraph"/>
              <w:spacing w:before="148" w:line="424" w:lineRule="auto"/>
              <w:ind w:leftChars="35" w:left="77" w:right="109" w:firstLineChars="200" w:firstLine="600"/>
              <w:rPr>
                <w:rFonts w:hint="eastAsia"/>
                <w:spacing w:val="-20"/>
                <w:sz w:val="30"/>
              </w:rPr>
            </w:pPr>
            <w:r>
              <w:rPr>
                <w:sz w:val="30"/>
              </w:rPr>
              <w:t>□是</w:t>
            </w:r>
            <w:r>
              <w:rPr>
                <w:spacing w:val="52"/>
                <w:w w:val="150"/>
                <w:sz w:val="30"/>
              </w:rPr>
              <w:t xml:space="preserve"> </w:t>
            </w:r>
            <w:r>
              <w:rPr>
                <w:sz w:val="30"/>
              </w:rPr>
              <w:t>入住日期：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sz w:val="30"/>
              </w:rPr>
              <w:t>□</w:t>
            </w:r>
            <w:r>
              <w:rPr>
                <w:rFonts w:hint="eastAsia"/>
                <w:sz w:val="30"/>
              </w:rPr>
              <w:t>4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</w:rPr>
              <w:t>24</w:t>
            </w:r>
            <w:r>
              <w:rPr>
                <w:sz w:val="30"/>
              </w:rPr>
              <w:t xml:space="preserve">日 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sz w:val="30"/>
              </w:rPr>
              <w:t>□</w:t>
            </w:r>
            <w:r>
              <w:rPr>
                <w:rFonts w:hint="eastAsia"/>
                <w:sz w:val="30"/>
              </w:rPr>
              <w:t>4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</w:rPr>
              <w:t>25</w:t>
            </w:r>
            <w:r>
              <w:rPr>
                <w:sz w:val="30"/>
              </w:rPr>
              <w:t xml:space="preserve">日 </w:t>
            </w:r>
          </w:p>
          <w:p w14:paraId="2083DDE8" w14:textId="77777777" w:rsidR="00BD0A6F" w:rsidRDefault="00000000">
            <w:pPr>
              <w:pStyle w:val="TableParagraph"/>
              <w:spacing w:before="148" w:line="424" w:lineRule="auto"/>
              <w:ind w:leftChars="35" w:left="77" w:right="109" w:firstLineChars="200" w:firstLine="600"/>
              <w:rPr>
                <w:rFonts w:hint="eastAsia"/>
                <w:sz w:val="30"/>
              </w:rPr>
            </w:pPr>
            <w:r>
              <w:rPr>
                <w:sz w:val="30"/>
              </w:rPr>
              <w:t>大床房（</w:t>
            </w:r>
            <w:r>
              <w:rPr>
                <w:rFonts w:hint="eastAsia"/>
                <w:sz w:val="30"/>
              </w:rPr>
              <w:t xml:space="preserve">     </w:t>
            </w:r>
            <w:r>
              <w:rPr>
                <w:sz w:val="30"/>
              </w:rPr>
              <w:t>间）</w:t>
            </w:r>
            <w:r>
              <w:rPr>
                <w:spacing w:val="80"/>
                <w:w w:val="150"/>
                <w:sz w:val="30"/>
              </w:rPr>
              <w:t xml:space="preserve"> </w:t>
            </w:r>
            <w:r>
              <w:rPr>
                <w:sz w:val="30"/>
              </w:rPr>
              <w:t>双床房（</w:t>
            </w:r>
            <w:r>
              <w:rPr>
                <w:spacing w:val="80"/>
                <w:w w:val="150"/>
                <w:sz w:val="30"/>
              </w:rPr>
              <w:t xml:space="preserve"> </w:t>
            </w:r>
            <w:r>
              <w:rPr>
                <w:rFonts w:hint="eastAsia"/>
                <w:spacing w:val="80"/>
                <w:w w:val="150"/>
                <w:sz w:val="30"/>
              </w:rPr>
              <w:t xml:space="preserve">  </w:t>
            </w:r>
            <w:r>
              <w:rPr>
                <w:sz w:val="30"/>
              </w:rPr>
              <w:t>间）</w:t>
            </w:r>
          </w:p>
          <w:p w14:paraId="7DE4D12A" w14:textId="77777777" w:rsidR="00BD0A6F" w:rsidRDefault="00000000" w:rsidP="00984CA0">
            <w:pPr>
              <w:pStyle w:val="TableParagraph"/>
              <w:spacing w:before="1"/>
              <w:ind w:firstLineChars="200" w:firstLine="590"/>
              <w:rPr>
                <w:rFonts w:hint="eastAsia"/>
                <w:sz w:val="30"/>
              </w:rPr>
            </w:pPr>
            <w:r>
              <w:rPr>
                <w:spacing w:val="-5"/>
                <w:sz w:val="30"/>
              </w:rPr>
              <w:t>□否</w:t>
            </w:r>
          </w:p>
        </w:tc>
      </w:tr>
      <w:tr w:rsidR="00BD0A6F" w14:paraId="65652CAE" w14:textId="77777777">
        <w:trPr>
          <w:trHeight w:val="1415"/>
        </w:trPr>
        <w:tc>
          <w:tcPr>
            <w:tcW w:w="1510" w:type="dxa"/>
          </w:tcPr>
          <w:p w14:paraId="01B9B554" w14:textId="77777777" w:rsidR="00BD0A6F" w:rsidRDefault="00BD0A6F">
            <w:pPr>
              <w:pStyle w:val="TableParagraph"/>
              <w:spacing w:line="400" w:lineRule="exact"/>
              <w:ind w:left="477" w:right="181" w:hanging="284"/>
              <w:rPr>
                <w:rFonts w:hint="eastAsia"/>
                <w:b/>
                <w:bCs/>
                <w:spacing w:val="-4"/>
                <w:sz w:val="28"/>
              </w:rPr>
            </w:pPr>
          </w:p>
          <w:p w14:paraId="4C6E0BAA" w14:textId="77777777" w:rsidR="00BD0A6F" w:rsidRDefault="00000000">
            <w:pPr>
              <w:pStyle w:val="TableParagraph"/>
              <w:spacing w:line="400" w:lineRule="exact"/>
              <w:ind w:left="477" w:right="181" w:hanging="284"/>
              <w:rPr>
                <w:rFonts w:hint="eastAsia"/>
                <w:b/>
                <w:bCs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是否驾车</w:t>
            </w:r>
            <w:r>
              <w:rPr>
                <w:b/>
                <w:bCs/>
                <w:spacing w:val="-6"/>
                <w:sz w:val="28"/>
              </w:rPr>
              <w:t>前往</w:t>
            </w:r>
          </w:p>
        </w:tc>
        <w:tc>
          <w:tcPr>
            <w:tcW w:w="7562" w:type="dxa"/>
            <w:gridSpan w:val="4"/>
          </w:tcPr>
          <w:p w14:paraId="34C262C9" w14:textId="77777777" w:rsidR="00BD0A6F" w:rsidRDefault="00BD0A6F">
            <w:pPr>
              <w:pStyle w:val="TableParagraph"/>
              <w:tabs>
                <w:tab w:val="left" w:pos="4310"/>
                <w:tab w:val="left" w:pos="5061"/>
              </w:tabs>
              <w:spacing w:before="148"/>
              <w:ind w:left="707"/>
              <w:rPr>
                <w:rFonts w:hint="eastAsia"/>
                <w:sz w:val="30"/>
              </w:rPr>
            </w:pPr>
          </w:p>
          <w:p w14:paraId="20548453" w14:textId="77777777" w:rsidR="00BD0A6F" w:rsidRDefault="00000000">
            <w:pPr>
              <w:pStyle w:val="TableParagraph"/>
              <w:tabs>
                <w:tab w:val="left" w:pos="4310"/>
                <w:tab w:val="left" w:pos="5061"/>
              </w:tabs>
              <w:spacing w:before="148"/>
              <w:ind w:left="707"/>
              <w:rPr>
                <w:rFonts w:hint="eastAsia"/>
                <w:sz w:val="30"/>
              </w:rPr>
            </w:pPr>
            <w:r>
              <w:rPr>
                <w:sz w:val="30"/>
              </w:rPr>
              <w:t>□是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（车牌号</w:t>
            </w:r>
            <w:r>
              <w:rPr>
                <w:spacing w:val="-10"/>
                <w:sz w:val="30"/>
              </w:rPr>
              <w:t>：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）</w:t>
            </w:r>
            <w:r>
              <w:rPr>
                <w:sz w:val="30"/>
              </w:rPr>
              <w:tab/>
            </w:r>
            <w:r>
              <w:rPr>
                <w:spacing w:val="-3"/>
                <w:sz w:val="30"/>
              </w:rPr>
              <w:t>□</w:t>
            </w:r>
            <w:r>
              <w:rPr>
                <w:spacing w:val="-10"/>
                <w:sz w:val="30"/>
              </w:rPr>
              <w:t>否</w:t>
            </w:r>
          </w:p>
        </w:tc>
      </w:tr>
    </w:tbl>
    <w:p w14:paraId="757008D1" w14:textId="77777777" w:rsidR="00BD0A6F" w:rsidRDefault="00BD0A6F">
      <w:pPr>
        <w:rPr>
          <w:rFonts w:hint="eastAsia"/>
        </w:rPr>
      </w:pPr>
    </w:p>
    <w:p w14:paraId="660F328F" w14:textId="77777777" w:rsidR="00BD0A6F" w:rsidRDefault="00BD0A6F">
      <w:pPr>
        <w:pStyle w:val="a3"/>
        <w:spacing w:line="600" w:lineRule="exact"/>
        <w:rPr>
          <w:rFonts w:ascii="仿宋" w:eastAsia="仿宋" w:hAnsi="仿宋" w:hint="eastAsia"/>
        </w:rPr>
      </w:pPr>
    </w:p>
    <w:p w14:paraId="701382DF" w14:textId="77777777" w:rsidR="00BD0A6F" w:rsidRDefault="00BD0A6F">
      <w:pPr>
        <w:pStyle w:val="a3"/>
        <w:spacing w:line="600" w:lineRule="exact"/>
        <w:rPr>
          <w:rFonts w:ascii="Times New Roman" w:hint="eastAsia"/>
        </w:rPr>
      </w:pPr>
    </w:p>
    <w:sectPr w:rsidR="00BD0A6F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397B" w14:textId="77777777" w:rsidR="007269A3" w:rsidRDefault="007269A3">
      <w:pPr>
        <w:rPr>
          <w:rFonts w:hint="eastAsia"/>
        </w:rPr>
      </w:pPr>
      <w:r>
        <w:separator/>
      </w:r>
    </w:p>
  </w:endnote>
  <w:endnote w:type="continuationSeparator" w:id="0">
    <w:p w14:paraId="0B6BD6CE" w14:textId="77777777" w:rsidR="007269A3" w:rsidRDefault="007269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B6F8" w14:textId="77777777" w:rsidR="007269A3" w:rsidRDefault="007269A3">
      <w:pPr>
        <w:rPr>
          <w:rFonts w:hint="eastAsia"/>
        </w:rPr>
      </w:pPr>
      <w:r>
        <w:separator/>
      </w:r>
    </w:p>
  </w:footnote>
  <w:footnote w:type="continuationSeparator" w:id="0">
    <w:p w14:paraId="0A35AB11" w14:textId="77777777" w:rsidR="007269A3" w:rsidRDefault="007269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C452DF"/>
    <w:multiLevelType w:val="singleLevel"/>
    <w:tmpl w:val="A3C452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2600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3A"/>
    <w:rsid w:val="DE56176B"/>
    <w:rsid w:val="FFB43A94"/>
    <w:rsid w:val="00090A08"/>
    <w:rsid w:val="0009690B"/>
    <w:rsid w:val="001E3F0C"/>
    <w:rsid w:val="00295A08"/>
    <w:rsid w:val="002A4167"/>
    <w:rsid w:val="00374992"/>
    <w:rsid w:val="004A4ED9"/>
    <w:rsid w:val="00561301"/>
    <w:rsid w:val="005C7527"/>
    <w:rsid w:val="005D68FF"/>
    <w:rsid w:val="00622F3A"/>
    <w:rsid w:val="007269A3"/>
    <w:rsid w:val="007566E6"/>
    <w:rsid w:val="007C584E"/>
    <w:rsid w:val="00823480"/>
    <w:rsid w:val="008776D7"/>
    <w:rsid w:val="008C4BB0"/>
    <w:rsid w:val="008E1BF9"/>
    <w:rsid w:val="008F41A9"/>
    <w:rsid w:val="00984CA0"/>
    <w:rsid w:val="00A96A99"/>
    <w:rsid w:val="00AA5ECF"/>
    <w:rsid w:val="00AD5116"/>
    <w:rsid w:val="00B33D3F"/>
    <w:rsid w:val="00BD0A6F"/>
    <w:rsid w:val="00BF5673"/>
    <w:rsid w:val="00ED2DD2"/>
    <w:rsid w:val="00F62B23"/>
    <w:rsid w:val="00FE2372"/>
    <w:rsid w:val="03132576"/>
    <w:rsid w:val="1C92077B"/>
    <w:rsid w:val="2A322FAB"/>
    <w:rsid w:val="66523CA8"/>
    <w:rsid w:val="71E13D2C"/>
    <w:rsid w:val="79106A0C"/>
    <w:rsid w:val="7D63A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A19CA7"/>
  <w15:docId w15:val="{F3FB7A20-D14C-40F3-9D36-BC64F1F0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ind w:left="834" w:right="870"/>
      <w:jc w:val="center"/>
    </w:pPr>
    <w:rPr>
      <w:sz w:val="44"/>
      <w:szCs w:val="44"/>
    </w:rPr>
  </w:style>
  <w:style w:type="character" w:styleId="a5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8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header"/>
    <w:basedOn w:val="a"/>
    <w:link w:val="a8"/>
    <w:rsid w:val="00984C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84CA0"/>
    <w:rPr>
      <w:rFonts w:ascii="宋体" w:hAnsi="宋体" w:cs="宋体"/>
      <w:sz w:val="18"/>
      <w:szCs w:val="18"/>
    </w:rPr>
  </w:style>
  <w:style w:type="paragraph" w:styleId="a9">
    <w:name w:val="footer"/>
    <w:basedOn w:val="a"/>
    <w:link w:val="aa"/>
    <w:rsid w:val="00984C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84CA0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466</Characters>
  <Application>Microsoft Office Word</Application>
  <DocSecurity>0</DocSecurity>
  <Lines>66</Lines>
  <Paragraphs>54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XZ-LT-1</dc:creator>
  <cp:lastModifiedBy>嘉嘉 张</cp:lastModifiedBy>
  <cp:revision>2</cp:revision>
  <cp:lastPrinted>2025-04-08T04:58:00Z</cp:lastPrinted>
  <dcterms:created xsi:type="dcterms:W3CDTF">2025-04-08T06:16:00Z</dcterms:created>
  <dcterms:modified xsi:type="dcterms:W3CDTF">2025-04-08T06:16:00Z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2052-12.1.0.19302</vt:lpwstr>
  </property>
  <property fmtid="{D5CDD505-2E9C-101B-9397-08002B2CF9AE}" pid="7" name="ICV">
    <vt:lpwstr>AAA723451B8F445C955A78BCEB47FB60_13</vt:lpwstr>
  </property>
  <property fmtid="{D5CDD505-2E9C-101B-9397-08002B2CF9AE}" pid="8" name="KSOTemplateDocerSaveRecord">
    <vt:lpwstr>eyJoZGlkIjoiYTE5MmY5ZmMwZjM1MTc3ZDM4YzE0NDM0NWVlNTMzNDAiLCJ1c2VySWQiOiIyMDI5NzE4MTAifQ==</vt:lpwstr>
  </property>
</Properties>
</file>